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F3A2A" w14:textId="57404BA2" w:rsidR="00F330C5" w:rsidRPr="004978E8" w:rsidRDefault="00F330C5" w:rsidP="00F330C5">
      <w:pPr>
        <w:pStyle w:val="Corpotesto"/>
        <w:rPr>
          <w:b/>
          <w:bCs/>
          <w:sz w:val="22"/>
          <w:szCs w:val="22"/>
        </w:rPr>
      </w:pPr>
      <w:r w:rsidRPr="004978E8">
        <w:rPr>
          <w:b/>
          <w:bCs/>
          <w:sz w:val="22"/>
          <w:szCs w:val="22"/>
        </w:rPr>
        <w:t>Modello 1.</w:t>
      </w:r>
      <w:r w:rsidR="00286F6B">
        <w:rPr>
          <w:b/>
          <w:bCs/>
          <w:sz w:val="22"/>
          <w:szCs w:val="22"/>
        </w:rPr>
        <w:t>1</w:t>
      </w:r>
      <w:r w:rsidRPr="004978E8">
        <w:rPr>
          <w:b/>
          <w:bCs/>
          <w:sz w:val="22"/>
          <w:szCs w:val="22"/>
        </w:rPr>
        <w:t xml:space="preserve"> –</w:t>
      </w:r>
      <w:r w:rsidRPr="004978E8">
        <w:rPr>
          <w:b/>
          <w:bCs/>
          <w:sz w:val="22"/>
          <w:szCs w:val="22"/>
        </w:rPr>
        <w:tab/>
        <w:t>Avviso di approvazione del PSC</w:t>
      </w:r>
      <w:bookmarkStart w:id="0" w:name="_GoBack"/>
      <w:bookmarkEnd w:id="0"/>
    </w:p>
    <w:p w14:paraId="2FE7531F" w14:textId="77777777" w:rsidR="00F330C5" w:rsidRPr="007C4074" w:rsidRDefault="00F330C5" w:rsidP="00F330C5">
      <w:pPr>
        <w:pStyle w:val="Corpotesto"/>
        <w:rPr>
          <w:sz w:val="22"/>
          <w:szCs w:val="22"/>
        </w:rPr>
      </w:pPr>
    </w:p>
    <w:p w14:paraId="586C9B63" w14:textId="77777777" w:rsidR="00F330C5" w:rsidRPr="007C4074" w:rsidRDefault="00F330C5" w:rsidP="00F93DA3">
      <w:pPr>
        <w:pStyle w:val="Corpotesto"/>
        <w:tabs>
          <w:tab w:val="num" w:pos="4820"/>
        </w:tabs>
        <w:rPr>
          <w:sz w:val="22"/>
          <w:szCs w:val="22"/>
        </w:rPr>
      </w:pPr>
      <w:r w:rsidRPr="007C4074">
        <w:rPr>
          <w:sz w:val="22"/>
          <w:szCs w:val="22"/>
        </w:rPr>
        <w:t>Pubblicazione sul BUR a cura della Regione</w:t>
      </w:r>
    </w:p>
    <w:p w14:paraId="39DDFD1D" w14:textId="77777777" w:rsidR="00F330C5" w:rsidRPr="007C4074" w:rsidRDefault="00F330C5" w:rsidP="00F330C5">
      <w:pPr>
        <w:pStyle w:val="Corpotesto"/>
        <w:rPr>
          <w:sz w:val="22"/>
          <w:szCs w:val="22"/>
        </w:rPr>
      </w:pPr>
    </w:p>
    <w:p w14:paraId="14441229" w14:textId="77777777" w:rsidR="00F330C5" w:rsidRPr="007C4074" w:rsidRDefault="00F330C5" w:rsidP="00F330C5">
      <w:pPr>
        <w:pStyle w:val="Corpotesto"/>
        <w:rPr>
          <w:sz w:val="22"/>
          <w:szCs w:val="22"/>
        </w:rPr>
      </w:pPr>
    </w:p>
    <w:p w14:paraId="12797375" w14:textId="77777777" w:rsidR="00F330C5" w:rsidRPr="007C4074" w:rsidRDefault="00F330C5" w:rsidP="00F330C5">
      <w:pPr>
        <w:pStyle w:val="Corpotes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330C5" w:rsidRPr="000074F9" w14:paraId="3F5205BB" w14:textId="77777777" w:rsidTr="00B328A8">
        <w:tc>
          <w:tcPr>
            <w:tcW w:w="9778" w:type="dxa"/>
          </w:tcPr>
          <w:p w14:paraId="584F0AB2" w14:textId="77777777" w:rsidR="00F330C5" w:rsidRPr="000074F9" w:rsidRDefault="00F330C5" w:rsidP="00B328A8">
            <w:pPr>
              <w:pStyle w:val="Corpotesto"/>
              <w:rPr>
                <w:sz w:val="22"/>
              </w:rPr>
            </w:pPr>
          </w:p>
          <w:p w14:paraId="6B5A3B88" w14:textId="28997982" w:rsidR="00F330C5" w:rsidRDefault="00F330C5" w:rsidP="00B328A8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Comune di </w:t>
            </w:r>
            <w:r w:rsidR="00F93DA3">
              <w:rPr>
                <w:b/>
              </w:rPr>
              <w:t>……</w:t>
            </w:r>
          </w:p>
          <w:p w14:paraId="22D73563" w14:textId="77777777" w:rsidR="00A621B2" w:rsidRPr="000074F9" w:rsidRDefault="00A621B2" w:rsidP="00B328A8">
            <w:pPr>
              <w:pStyle w:val="Corpotesto"/>
              <w:jc w:val="center"/>
              <w:rPr>
                <w:b/>
              </w:rPr>
            </w:pPr>
          </w:p>
          <w:p w14:paraId="7FAACDAF" w14:textId="77777777" w:rsidR="00F330C5" w:rsidRPr="000074F9" w:rsidRDefault="00F330C5" w:rsidP="00B328A8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>APPROVAZIONE DEL PIANO STRUTTURALE COMUNALE (PSC)</w:t>
            </w:r>
          </w:p>
          <w:p w14:paraId="56A1A763" w14:textId="77777777" w:rsidR="00F330C5" w:rsidRPr="000074F9" w:rsidRDefault="00F330C5" w:rsidP="00B328A8">
            <w:pPr>
              <w:pStyle w:val="Corpotesto"/>
              <w:jc w:val="center"/>
              <w:rPr>
                <w:b/>
              </w:rPr>
            </w:pPr>
            <w:r w:rsidRPr="000074F9">
              <w:rPr>
                <w:b/>
              </w:rPr>
              <w:t xml:space="preserve">con variante al </w:t>
            </w:r>
            <w:r w:rsidR="00F93DA3">
              <w:rPr>
                <w:b/>
              </w:rPr>
              <w:t>……….</w:t>
            </w:r>
          </w:p>
          <w:p w14:paraId="129F61B3" w14:textId="77777777" w:rsidR="00F330C5" w:rsidRDefault="00F330C5" w:rsidP="00F330C5">
            <w:pPr>
              <w:pStyle w:val="Corpotesto"/>
              <w:jc w:val="center"/>
              <w:rPr>
                <w:i/>
                <w:sz w:val="20"/>
              </w:rPr>
            </w:pPr>
            <w:r w:rsidRPr="00551759">
              <w:rPr>
                <w:i/>
                <w:sz w:val="20"/>
              </w:rPr>
              <w:t>Articolo 4 comma 4a) LR 24/2017, Articolo 32-bis LR 20</w:t>
            </w:r>
            <w:r>
              <w:rPr>
                <w:i/>
                <w:sz w:val="20"/>
              </w:rPr>
              <w:t>/</w:t>
            </w:r>
            <w:r w:rsidRPr="00551759">
              <w:rPr>
                <w:i/>
                <w:sz w:val="20"/>
              </w:rPr>
              <w:t>2000</w:t>
            </w:r>
          </w:p>
          <w:p w14:paraId="0773D69D" w14:textId="77777777" w:rsidR="00F330C5" w:rsidRPr="000074F9" w:rsidRDefault="00F330C5" w:rsidP="00B328A8">
            <w:pPr>
              <w:pStyle w:val="Corpotesto"/>
              <w:jc w:val="center"/>
            </w:pPr>
          </w:p>
          <w:p w14:paraId="01FCFC90" w14:textId="77777777" w:rsidR="00F330C5" w:rsidRPr="000074F9" w:rsidRDefault="00F330C5" w:rsidP="00B328A8">
            <w:pPr>
              <w:pStyle w:val="Corpodeltesto2"/>
              <w:jc w:val="both"/>
              <w:rPr>
                <w:rFonts w:ascii="Arial" w:hAnsi="Arial"/>
                <w:vertAlign w:val="superscript"/>
              </w:rPr>
            </w:pPr>
            <w:r w:rsidRPr="000074F9">
              <w:rPr>
                <w:rFonts w:ascii="Arial" w:hAnsi="Arial"/>
              </w:rPr>
              <w:t>Si avvisa che con deliberazione di Consiglio comunale n............... del......./....../........... è stato approvato il Piano strutturale comunale (PSC) del Comune di ..............................</w:t>
            </w:r>
            <w:r w:rsidRPr="000074F9">
              <w:rPr>
                <w:rFonts w:ascii="Arial" w:hAnsi="Arial"/>
                <w:vertAlign w:val="superscript"/>
              </w:rPr>
              <w:t xml:space="preserve"> </w:t>
            </w:r>
          </w:p>
          <w:p w14:paraId="6171C447" w14:textId="77777777" w:rsidR="00F330C5" w:rsidRPr="000074F9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</w:p>
          <w:p w14:paraId="6483B8D3" w14:textId="24100374" w:rsidR="00F330C5" w:rsidRPr="000074F9" w:rsidRDefault="00F20FA4" w:rsidP="00B328A8">
            <w:pPr>
              <w:pStyle w:val="Corpodeltesto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[</w:t>
            </w:r>
            <w:r w:rsidR="00F330C5" w:rsidRPr="000074F9">
              <w:rPr>
                <w:rFonts w:ascii="Arial" w:hAnsi="Arial"/>
              </w:rPr>
              <w:t>L’approvazione determina anche effetti di variante al …...………..……………</w:t>
            </w:r>
            <w:r>
              <w:rPr>
                <w:rFonts w:ascii="Arial" w:hAnsi="Arial"/>
              </w:rPr>
              <w:t>]</w:t>
            </w:r>
          </w:p>
          <w:p w14:paraId="2C56701D" w14:textId="77777777" w:rsidR="00F330C5" w:rsidRPr="000074F9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</w:p>
          <w:p w14:paraId="6BA44ADE" w14:textId="77777777" w:rsidR="00A621B2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 xml:space="preserve">Il piano è in vigore </w:t>
            </w:r>
            <w:r w:rsidR="001823A9">
              <w:rPr>
                <w:rFonts w:ascii="Arial" w:hAnsi="Arial"/>
              </w:rPr>
              <w:t>dalla</w:t>
            </w:r>
            <w:r w:rsidR="004978E8">
              <w:rPr>
                <w:rFonts w:ascii="Arial" w:hAnsi="Arial"/>
              </w:rPr>
              <w:t xml:space="preserve"> </w:t>
            </w:r>
            <w:r w:rsidR="004978E8" w:rsidRPr="00A621B2">
              <w:rPr>
                <w:rFonts w:ascii="Arial" w:hAnsi="Arial"/>
              </w:rPr>
              <w:t>data di pubblicazione del presente avviso</w:t>
            </w:r>
            <w:r w:rsidRPr="000074F9">
              <w:rPr>
                <w:rFonts w:ascii="Arial" w:hAnsi="Arial"/>
              </w:rPr>
              <w:t xml:space="preserve"> ed è depositato per la libera consultazione presso..........</w:t>
            </w:r>
          </w:p>
          <w:p w14:paraId="0B17CCE0" w14:textId="1C2FAA48" w:rsidR="00F330C5" w:rsidRPr="000074F9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  <w:vertAlign w:val="superscript"/>
              </w:rPr>
              <w:t xml:space="preserve"> </w:t>
            </w:r>
          </w:p>
          <w:p w14:paraId="2B1B53AA" w14:textId="77777777" w:rsidR="00F330C5" w:rsidRPr="000074F9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</w:p>
          <w:p w14:paraId="526573A1" w14:textId="18D92821" w:rsidR="00F330C5" w:rsidRDefault="00F330C5" w:rsidP="00B328A8">
            <w:pPr>
              <w:pStyle w:val="Corpodeltesto2"/>
              <w:jc w:val="both"/>
              <w:rPr>
                <w:rFonts w:ascii="Arial" w:hAnsi="Arial"/>
              </w:rPr>
            </w:pP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</w:r>
            <w:r w:rsidRPr="000074F9">
              <w:rPr>
                <w:rFonts w:ascii="Arial" w:hAnsi="Arial"/>
              </w:rPr>
              <w:tab/>
              <w:t>Il responsabile del procedimento</w:t>
            </w:r>
          </w:p>
          <w:p w14:paraId="5DE528AB" w14:textId="77777777" w:rsidR="00A621B2" w:rsidRPr="000074F9" w:rsidRDefault="00A621B2" w:rsidP="00B328A8">
            <w:pPr>
              <w:pStyle w:val="Corpodeltesto2"/>
              <w:jc w:val="both"/>
              <w:rPr>
                <w:rFonts w:ascii="Arial" w:hAnsi="Arial"/>
              </w:rPr>
            </w:pPr>
          </w:p>
          <w:p w14:paraId="1911BD49" w14:textId="3B56082E" w:rsidR="00F330C5" w:rsidRDefault="00F93DA3" w:rsidP="00B328A8">
            <w:pPr>
              <w:pStyle w:val="Titolo1"/>
              <w:ind w:left="4956" w:firstLine="708"/>
            </w:pPr>
            <w:r>
              <w:t>……………</w:t>
            </w:r>
            <w:r w:rsidR="00A621B2">
              <w:t>………………………..</w:t>
            </w:r>
          </w:p>
          <w:p w14:paraId="6E84A14D" w14:textId="712D09F2" w:rsidR="00A621B2" w:rsidRDefault="00A621B2" w:rsidP="00A621B2"/>
          <w:p w14:paraId="67E3763B" w14:textId="1C3BB63D" w:rsidR="00A621B2" w:rsidRDefault="00A621B2" w:rsidP="00A621B2"/>
          <w:p w14:paraId="39CAFEDA" w14:textId="77777777" w:rsidR="00A621B2" w:rsidRPr="00A621B2" w:rsidRDefault="00A621B2" w:rsidP="00A621B2"/>
          <w:p w14:paraId="58974C2B" w14:textId="77777777" w:rsidR="00F330C5" w:rsidRPr="007C4074" w:rsidRDefault="00F330C5" w:rsidP="00B328A8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48B2B74B" w14:textId="77777777" w:rsidR="00F330C5" w:rsidRPr="000074F9" w:rsidRDefault="00F330C5" w:rsidP="00F330C5">
      <w:pPr>
        <w:pStyle w:val="Corpotesto"/>
        <w:rPr>
          <w:sz w:val="22"/>
        </w:rPr>
      </w:pPr>
    </w:p>
    <w:p w14:paraId="1EACA577" w14:textId="77777777" w:rsidR="00F20FA4" w:rsidRDefault="00F20FA4" w:rsidP="00F20FA4">
      <w:pPr>
        <w:pStyle w:val="Paragrafoelenco"/>
        <w:numPr>
          <w:ilvl w:val="0"/>
          <w:numId w:val="3"/>
        </w:numPr>
      </w:pPr>
      <w:r w:rsidRPr="00AA401B">
        <w:t>Da aggiungere qualora siano previsti effetti di variante a piani di livello sovraordinato</w:t>
      </w:r>
      <w:r>
        <w:t>. Indicare il Piano interessato.</w:t>
      </w:r>
    </w:p>
    <w:p w14:paraId="0B2E825B" w14:textId="7B3AF837" w:rsidR="00F330C5" w:rsidRPr="000074F9" w:rsidRDefault="00F330C5" w:rsidP="00F20FA4">
      <w:pPr>
        <w:pStyle w:val="Corpotesto"/>
        <w:rPr>
          <w:sz w:val="22"/>
        </w:rPr>
      </w:pPr>
    </w:p>
    <w:p w14:paraId="124B82D3" w14:textId="77777777" w:rsidR="00F330C5" w:rsidRPr="000074F9" w:rsidRDefault="00F330C5" w:rsidP="00F330C5">
      <w:pPr>
        <w:pStyle w:val="Corpotesto"/>
        <w:rPr>
          <w:sz w:val="22"/>
        </w:rPr>
      </w:pPr>
    </w:p>
    <w:p w14:paraId="75E6A11B" w14:textId="77777777" w:rsidR="00F330C5" w:rsidRPr="000074F9" w:rsidRDefault="00F330C5" w:rsidP="00F330C5">
      <w:pPr>
        <w:pStyle w:val="Corpotesto"/>
        <w:rPr>
          <w:sz w:val="22"/>
        </w:rPr>
      </w:pPr>
    </w:p>
    <w:sectPr w:rsidR="00F330C5" w:rsidRPr="000074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1684F"/>
    <w:multiLevelType w:val="hybridMultilevel"/>
    <w:tmpl w:val="D9DA2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BE7"/>
    <w:multiLevelType w:val="hybridMultilevel"/>
    <w:tmpl w:val="9C3C2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573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725B74"/>
    <w:multiLevelType w:val="multilevel"/>
    <w:tmpl w:val="5A5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C5"/>
    <w:rsid w:val="001823A9"/>
    <w:rsid w:val="00286F6B"/>
    <w:rsid w:val="004978E8"/>
    <w:rsid w:val="00A621B2"/>
    <w:rsid w:val="00B81540"/>
    <w:rsid w:val="00F20FA4"/>
    <w:rsid w:val="00F330C5"/>
    <w:rsid w:val="00F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C151"/>
  <w15:chartTrackingRefBased/>
  <w15:docId w15:val="{08480596-9789-4E39-A786-F86323CE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3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30C5"/>
    <w:pPr>
      <w:keepNext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30C5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330C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330C5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330C5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330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2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Trombini Rita</cp:lastModifiedBy>
  <cp:revision>4</cp:revision>
  <dcterms:created xsi:type="dcterms:W3CDTF">2019-06-18T08:30:00Z</dcterms:created>
  <dcterms:modified xsi:type="dcterms:W3CDTF">2019-10-14T07:31:00Z</dcterms:modified>
</cp:coreProperties>
</file>