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042B8" w14:textId="7CCC9639" w:rsidR="00470396" w:rsidRPr="0003534B" w:rsidRDefault="00470396" w:rsidP="00470396">
      <w:pPr>
        <w:spacing w:after="0" w:line="240" w:lineRule="auto"/>
        <w:ind w:left="1418" w:hanging="1418"/>
        <w:jc w:val="both"/>
        <w:rPr>
          <w:rFonts w:ascii="Arial" w:eastAsia="Times New Roman" w:hAnsi="Arial" w:cs="Times New Roman"/>
          <w:b/>
          <w:bCs/>
          <w:lang w:eastAsia="it-IT"/>
        </w:rPr>
      </w:pPr>
      <w:r w:rsidRPr="0003534B">
        <w:rPr>
          <w:rFonts w:ascii="Arial" w:eastAsia="Times New Roman" w:hAnsi="Arial" w:cs="Times New Roman"/>
          <w:b/>
          <w:bCs/>
          <w:lang w:eastAsia="it-IT"/>
        </w:rPr>
        <w:t>Modello 6.</w:t>
      </w:r>
      <w:r>
        <w:rPr>
          <w:rFonts w:ascii="Arial" w:eastAsia="Times New Roman" w:hAnsi="Arial" w:cs="Times New Roman"/>
          <w:b/>
          <w:bCs/>
          <w:lang w:eastAsia="it-IT"/>
        </w:rPr>
        <w:t>1</w:t>
      </w:r>
      <w:r w:rsidR="008C0FDD">
        <w:rPr>
          <w:rFonts w:ascii="Arial" w:eastAsia="Times New Roman" w:hAnsi="Arial" w:cs="Times New Roman"/>
          <w:b/>
          <w:bCs/>
          <w:lang w:eastAsia="it-IT"/>
        </w:rPr>
        <w:t>5</w:t>
      </w:r>
      <w:bookmarkStart w:id="0" w:name="_GoBack"/>
      <w:bookmarkEnd w:id="0"/>
      <w:r w:rsidRPr="0003534B">
        <w:rPr>
          <w:rFonts w:ascii="Arial" w:eastAsia="Times New Roman" w:hAnsi="Arial" w:cs="Times New Roman"/>
          <w:b/>
          <w:bCs/>
          <w:lang w:eastAsia="it-IT"/>
        </w:rPr>
        <w:t xml:space="preserve"> –</w:t>
      </w:r>
      <w:r>
        <w:rPr>
          <w:rFonts w:ascii="Arial" w:eastAsia="Times New Roman" w:hAnsi="Arial" w:cs="Times New Roman"/>
          <w:b/>
          <w:bCs/>
          <w:lang w:eastAsia="it-IT"/>
        </w:rPr>
        <w:t xml:space="preserve"> </w:t>
      </w:r>
      <w:r w:rsidRPr="0003534B">
        <w:rPr>
          <w:rFonts w:ascii="Arial" w:eastAsia="Times New Roman" w:hAnsi="Arial" w:cs="Times New Roman"/>
          <w:b/>
          <w:bCs/>
          <w:lang w:eastAsia="it-IT"/>
        </w:rPr>
        <w:t xml:space="preserve">Avviso di proposta di piano </w:t>
      </w:r>
      <w:r>
        <w:rPr>
          <w:rFonts w:ascii="Arial" w:eastAsia="Times New Roman" w:hAnsi="Arial" w:cs="Times New Roman"/>
          <w:b/>
          <w:bCs/>
          <w:lang w:eastAsia="it-IT"/>
        </w:rPr>
        <w:t xml:space="preserve">dell’ arenile </w:t>
      </w:r>
      <w:r w:rsidRPr="0003534B">
        <w:rPr>
          <w:rFonts w:ascii="Arial" w:eastAsia="Times New Roman" w:hAnsi="Arial" w:cs="Times New Roman"/>
          <w:b/>
          <w:bCs/>
          <w:lang w:eastAsia="it-IT"/>
        </w:rPr>
        <w:t>(P</w:t>
      </w:r>
      <w:r>
        <w:rPr>
          <w:rFonts w:ascii="Arial" w:eastAsia="Times New Roman" w:hAnsi="Arial" w:cs="Times New Roman"/>
          <w:b/>
          <w:bCs/>
          <w:lang w:eastAsia="it-IT"/>
        </w:rPr>
        <w:t>A)</w:t>
      </w:r>
    </w:p>
    <w:p w14:paraId="0C6C699C" w14:textId="77777777" w:rsidR="00470396" w:rsidRPr="002C1C9E" w:rsidRDefault="00470396" w:rsidP="00470396">
      <w:pPr>
        <w:spacing w:after="0" w:line="240" w:lineRule="auto"/>
        <w:ind w:left="1418" w:hanging="1418"/>
        <w:jc w:val="both"/>
        <w:rPr>
          <w:rFonts w:ascii="Arial" w:eastAsia="Times New Roman" w:hAnsi="Arial" w:cs="Times New Roman"/>
          <w:lang w:eastAsia="it-IT"/>
        </w:rPr>
      </w:pPr>
    </w:p>
    <w:p w14:paraId="361C3434" w14:textId="77777777" w:rsidR="00470396" w:rsidRPr="002C1C9E" w:rsidRDefault="00470396" w:rsidP="00470396">
      <w:pPr>
        <w:tabs>
          <w:tab w:val="num" w:pos="5245"/>
        </w:tabs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 w:rsidRPr="002C1C9E">
        <w:rPr>
          <w:rFonts w:ascii="Arial" w:eastAsia="Times New Roman" w:hAnsi="Arial" w:cs="Times New Roman"/>
          <w:lang w:eastAsia="it-IT"/>
        </w:rPr>
        <w:t>Pubblicazione sul BUR e sul quotidiano entrambe a cura del Comune</w:t>
      </w:r>
    </w:p>
    <w:p w14:paraId="730B8102" w14:textId="77777777" w:rsidR="00470396" w:rsidRPr="002C1C9E" w:rsidRDefault="00470396" w:rsidP="0047039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1B612CEE" w14:textId="77777777" w:rsidR="00470396" w:rsidRPr="002C1C9E" w:rsidRDefault="00470396" w:rsidP="0047039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7A055C08" w14:textId="77777777" w:rsidR="00470396" w:rsidRPr="002C1C9E" w:rsidRDefault="00470396" w:rsidP="0047039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3AA89A3D" w14:textId="77777777" w:rsidR="00470396" w:rsidRPr="002C1C9E" w:rsidRDefault="00470396" w:rsidP="0047039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70396" w:rsidRPr="002C1C9E" w14:paraId="51F9A129" w14:textId="77777777" w:rsidTr="00DC56E6">
        <w:tc>
          <w:tcPr>
            <w:tcW w:w="9778" w:type="dxa"/>
          </w:tcPr>
          <w:p w14:paraId="7131EF66" w14:textId="77777777" w:rsidR="00470396" w:rsidRPr="002C1C9E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</w:p>
          <w:p w14:paraId="23BA02B5" w14:textId="77777777" w:rsidR="00470396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</w:p>
          <w:p w14:paraId="3206ADE6" w14:textId="77777777" w:rsidR="00470396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2C1C9E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Comune di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……….</w:t>
            </w:r>
          </w:p>
          <w:p w14:paraId="454A29B8" w14:textId="77777777" w:rsidR="00470396" w:rsidRPr="002C1C9E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492F5787" w14:textId="77777777" w:rsidR="00470396" w:rsidRPr="002C1C9E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2C1C9E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PROPOSTA DI PIANO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DELL’ ARENILE (PA)</w:t>
            </w:r>
          </w:p>
          <w:p w14:paraId="383DAE29" w14:textId="77777777" w:rsidR="00470396" w:rsidRPr="002C1C9E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2C1C9E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Articol</w:t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 xml:space="preserve">o 72 </w:t>
            </w:r>
            <w:r w:rsidRPr="002C1C9E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L.R. 24/2017</w:t>
            </w:r>
          </w:p>
          <w:p w14:paraId="314F25C0" w14:textId="77777777" w:rsidR="00470396" w:rsidRPr="002C1C9E" w:rsidRDefault="00470396" w:rsidP="00DC5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4467FBD5" w14:textId="77777777" w:rsidR="00470396" w:rsidRPr="0017171F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17171F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Si avvisa che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al fine di assicurare il rispetto dei principi di trasparenza e di partecipazione, copia della proposta di Piano dell’ Arenile è pubblicata sul sito web del Comune di………………….</w:t>
            </w:r>
          </w:p>
          <w:p w14:paraId="64350659" w14:textId="77777777" w:rsidR="00470396" w:rsidRPr="0017171F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61417AB8" w14:textId="77777777" w:rsidR="00470396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17171F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La proposta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di Piano dell’ Arenile </w:t>
            </w:r>
            <w:r w:rsidRPr="0017171F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è depositata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per </w:t>
            </w:r>
            <w:r w:rsidRPr="00BC7F35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60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giorni dalla data di pubblicazione del presente avviso.</w:t>
            </w:r>
          </w:p>
          <w:p w14:paraId="280DBE63" w14:textId="77777777" w:rsidR="00470396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324D91C4" w14:textId="77777777" w:rsidR="00470396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C7F35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Entro la scadenza del termine del deposito chiunque può presentare osservazioni</w:t>
            </w:r>
            <w:r w:rsidRPr="009364ED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.</w:t>
            </w:r>
          </w:p>
          <w:p w14:paraId="64DDCFB6" w14:textId="77777777" w:rsidR="00470396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</w:t>
            </w:r>
          </w:p>
          <w:p w14:paraId="2C766C35" w14:textId="77777777" w:rsidR="00470396" w:rsidRPr="0017171F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lang w:eastAsia="it-IT"/>
              </w:rPr>
            </w:pPr>
            <w:r w:rsidRPr="0017171F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. </w:t>
            </w:r>
          </w:p>
          <w:p w14:paraId="56220718" w14:textId="77777777" w:rsidR="00470396" w:rsidRPr="002C1C9E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2C1C9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  <w:t>Il responsabile del procedimento</w:t>
            </w:r>
          </w:p>
          <w:p w14:paraId="7276F563" w14:textId="77777777" w:rsidR="00470396" w:rsidRDefault="00470396" w:rsidP="00DC56E6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……………………………………</w:t>
            </w:r>
          </w:p>
          <w:p w14:paraId="58B0D6B7" w14:textId="77777777" w:rsidR="00470396" w:rsidRPr="002C1C9E" w:rsidRDefault="00470396" w:rsidP="00DC56E6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132A1F26" w14:textId="77777777" w:rsidR="00470396" w:rsidRPr="002C1C9E" w:rsidRDefault="00470396" w:rsidP="00DC56E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it-IT"/>
              </w:rPr>
            </w:pPr>
          </w:p>
        </w:tc>
      </w:tr>
    </w:tbl>
    <w:p w14:paraId="70A8901D" w14:textId="77777777" w:rsidR="00470396" w:rsidRDefault="00470396"/>
    <w:sectPr w:rsidR="00470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96"/>
    <w:rsid w:val="00470396"/>
    <w:rsid w:val="008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1E4"/>
  <w15:chartTrackingRefBased/>
  <w15:docId w15:val="{2DC4DB52-3B27-4D64-BD33-1053305B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3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>Regione Emilia Romagna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Trombini Rita</cp:lastModifiedBy>
  <cp:revision>2</cp:revision>
  <dcterms:created xsi:type="dcterms:W3CDTF">2019-11-26T10:46:00Z</dcterms:created>
  <dcterms:modified xsi:type="dcterms:W3CDTF">2019-11-26T10:54:00Z</dcterms:modified>
</cp:coreProperties>
</file>