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A1851" w14:textId="2BE08619" w:rsidR="001A486B" w:rsidRPr="007C1FB5" w:rsidRDefault="001A486B" w:rsidP="00BA2545">
      <w:pPr>
        <w:spacing w:after="0" w:line="240" w:lineRule="auto"/>
        <w:ind w:left="-1276" w:right="-142"/>
        <w:jc w:val="right"/>
        <w:rPr>
          <w:rFonts w:cs="Arial"/>
          <w:sz w:val="20"/>
          <w:szCs w:val="20"/>
          <w:u w:val="single"/>
          <w:lang w:eastAsia="it-IT"/>
        </w:rPr>
      </w:pPr>
      <w:r w:rsidRPr="007C1FB5">
        <w:rPr>
          <w:rFonts w:cs="Arial"/>
          <w:sz w:val="20"/>
          <w:szCs w:val="20"/>
          <w:u w:val="single"/>
          <w:lang w:eastAsia="it-IT"/>
        </w:rPr>
        <w:t xml:space="preserve">Modulo Richiesta </w:t>
      </w:r>
      <w:r w:rsidR="00554E2E">
        <w:rPr>
          <w:rFonts w:cs="Arial"/>
          <w:sz w:val="20"/>
          <w:szCs w:val="20"/>
          <w:u w:val="single"/>
          <w:lang w:eastAsia="it-IT"/>
        </w:rPr>
        <w:t>saldo</w:t>
      </w:r>
    </w:p>
    <w:p w14:paraId="0C4E668C" w14:textId="77777777" w:rsidR="00550665" w:rsidRDefault="00550665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15261F4" w14:textId="0B6DBF3E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  <w:r>
        <w:rPr>
          <w:rFonts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8244" behindDoc="1" locked="0" layoutInCell="1" allowOverlap="1" wp14:anchorId="63CB287C" wp14:editId="707F43A4">
            <wp:simplePos x="0" y="0"/>
            <wp:positionH relativeFrom="page">
              <wp:posOffset>2785110</wp:posOffset>
            </wp:positionH>
            <wp:positionV relativeFrom="page">
              <wp:posOffset>1372870</wp:posOffset>
            </wp:positionV>
            <wp:extent cx="1990725" cy="291465"/>
            <wp:effectExtent l="0" t="0" r="9525" b="0"/>
            <wp:wrapNone/>
            <wp:docPr id="23" name="Immagine 23" descr="marchio_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_R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5D891" w14:textId="7F31EAB8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39068FF4" w14:textId="4BCD47E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D4C2E9B" w14:textId="77777777" w:rsidR="00DC48EF" w:rsidRPr="007B29A8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02A3D744" w14:textId="0FEBD576" w:rsidR="0062083B" w:rsidRPr="0062083B" w:rsidRDefault="0062083B" w:rsidP="0062083B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  <w:r w:rsidRPr="0062083B">
        <w:rPr>
          <w:rFonts w:cs="Arial"/>
          <w:b/>
          <w:lang w:eastAsia="it-IT"/>
        </w:rPr>
        <w:t xml:space="preserve">PROGRAMMA </w:t>
      </w:r>
      <w:r w:rsidR="00377201">
        <w:rPr>
          <w:rFonts w:cs="Arial"/>
          <w:b/>
          <w:lang w:eastAsia="it-IT"/>
        </w:rPr>
        <w:t xml:space="preserve">STRAORDINARIO </w:t>
      </w:r>
      <w:r w:rsidR="00777873">
        <w:rPr>
          <w:rFonts w:cs="Arial"/>
          <w:b/>
          <w:lang w:eastAsia="it-IT"/>
        </w:rPr>
        <w:t>RECUPERO ED ASSEGNAZIONE DI ALLOGGI ERP</w:t>
      </w:r>
      <w:r w:rsidR="005F348F">
        <w:rPr>
          <w:rFonts w:cs="Arial"/>
          <w:b/>
          <w:lang w:eastAsia="it-IT"/>
        </w:rPr>
        <w:t xml:space="preserve"> ANNO 202</w:t>
      </w:r>
      <w:r w:rsidR="00C8008E">
        <w:rPr>
          <w:rFonts w:cs="Arial"/>
          <w:b/>
          <w:lang w:eastAsia="it-IT"/>
        </w:rPr>
        <w:t>4</w:t>
      </w:r>
    </w:p>
    <w:p w14:paraId="6ABA1854" w14:textId="08E958BD" w:rsidR="001A486B" w:rsidRPr="0062083B" w:rsidRDefault="0062083B" w:rsidP="0062083B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  <w:r w:rsidRPr="0062083B">
        <w:rPr>
          <w:rFonts w:cs="Arial"/>
          <w:b/>
          <w:lang w:eastAsia="it-IT"/>
        </w:rPr>
        <w:t xml:space="preserve">(G.R. N. </w:t>
      </w:r>
      <w:r w:rsidR="00AD5CE9">
        <w:rPr>
          <w:rFonts w:cs="Arial"/>
          <w:b/>
          <w:lang w:eastAsia="it-IT"/>
        </w:rPr>
        <w:t>772</w:t>
      </w:r>
      <w:r w:rsidR="003F5262">
        <w:rPr>
          <w:rFonts w:cs="Arial"/>
          <w:b/>
          <w:lang w:eastAsia="it-IT"/>
        </w:rPr>
        <w:t xml:space="preserve"> </w:t>
      </w:r>
      <w:r w:rsidRPr="0062083B">
        <w:rPr>
          <w:rFonts w:cs="Arial"/>
          <w:b/>
          <w:lang w:eastAsia="it-IT"/>
        </w:rPr>
        <w:t xml:space="preserve">DEL </w:t>
      </w:r>
      <w:r w:rsidR="00AD5CE9">
        <w:rPr>
          <w:rFonts w:cs="Arial"/>
          <w:b/>
          <w:lang w:eastAsia="it-IT"/>
        </w:rPr>
        <w:t>06/05/2024</w:t>
      </w:r>
      <w:r w:rsidRPr="0062083B">
        <w:rPr>
          <w:rFonts w:cs="Arial"/>
          <w:b/>
          <w:lang w:eastAsia="it-IT"/>
        </w:rPr>
        <w:t>)</w:t>
      </w:r>
    </w:p>
    <w:p w14:paraId="6ABA1855" w14:textId="2E002932" w:rsidR="001A486B" w:rsidRPr="007B29A8" w:rsidRDefault="00D154DA" w:rsidP="00021469">
      <w:pPr>
        <w:tabs>
          <w:tab w:val="left" w:pos="10772"/>
        </w:tabs>
        <w:spacing w:after="0" w:line="240" w:lineRule="auto"/>
        <w:ind w:left="-1276" w:right="-427"/>
        <w:rPr>
          <w:rFonts w:cs="Arial"/>
          <w:sz w:val="24"/>
          <w:szCs w:val="24"/>
          <w:lang w:eastAsia="it-IT"/>
        </w:rPr>
      </w:pPr>
      <w:r w:rsidRPr="007B29A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A1A74" wp14:editId="39E63FE7">
                <wp:simplePos x="0" y="0"/>
                <wp:positionH relativeFrom="column">
                  <wp:posOffset>-777672</wp:posOffset>
                </wp:positionH>
                <wp:positionV relativeFrom="paragraph">
                  <wp:posOffset>269723</wp:posOffset>
                </wp:positionV>
                <wp:extent cx="1799539" cy="630859"/>
                <wp:effectExtent l="0" t="0" r="10795" b="1714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39" cy="630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A1A7C" w14:textId="288ACCFD" w:rsidR="00800227" w:rsidRDefault="00800227" w:rsidP="00755FF3">
                            <w:r>
                              <w:t>P</w:t>
                            </w:r>
                            <w:r w:rsidR="007578FD">
                              <w:t>rot</w:t>
                            </w:r>
                            <w:r>
                              <w:t>. N.</w:t>
                            </w:r>
                            <w:r w:rsidR="007578FD">
                              <w:t xml:space="preserve"> ………………………….</w:t>
                            </w:r>
                          </w:p>
                          <w:p w14:paraId="6ABA1A7D" w14:textId="22497606" w:rsidR="00800227" w:rsidRDefault="007578FD" w:rsidP="00755FF3">
                            <w:r>
                              <w:t>Del …………………………………</w:t>
                            </w:r>
                          </w:p>
                          <w:p w14:paraId="6ABA1A7E" w14:textId="77777777" w:rsidR="00800227" w:rsidRDefault="00800227" w:rsidP="00755FF3">
                            <w:r>
                              <w:t xml:space="preserve">DATA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A1A7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61.25pt;margin-top:21.25pt;width:141.7pt;height:4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">
                <v:textbox>
                  <w:txbxContent>
                    <w:p w14:paraId="6ABA1A7C" w14:textId="288ACCFD" w:rsidR="00800227" w:rsidRDefault="00800227" w:rsidP="00755FF3">
                      <w:r>
                        <w:t>P</w:t>
                      </w:r>
                      <w:r w:rsidR="007578FD">
                        <w:t>rot</w:t>
                      </w:r>
                      <w:r>
                        <w:t>. N.</w:t>
                      </w:r>
                      <w:r w:rsidR="007578FD">
                        <w:t xml:space="preserve"> ………………………….</w:t>
                      </w:r>
                    </w:p>
                    <w:p w14:paraId="6ABA1A7D" w14:textId="22497606" w:rsidR="00800227" w:rsidRDefault="007578FD" w:rsidP="00755FF3">
                      <w:r>
                        <w:t>Del …………………………………</w:t>
                      </w:r>
                    </w:p>
                    <w:p w14:paraId="6ABA1A7E" w14:textId="77777777" w:rsidR="00800227" w:rsidRDefault="00800227" w:rsidP="00755FF3">
                      <w:r>
                        <w:t xml:space="preserve">DATA </w:t>
                      </w:r>
                    </w:p>
                  </w:txbxContent>
                </v:textbox>
              </v:shape>
            </w:pict>
          </mc:Fallback>
        </mc:AlternateContent>
      </w:r>
    </w:p>
    <w:p w14:paraId="6ABA1857" w14:textId="29B8E610" w:rsidR="001A486B" w:rsidRPr="007B29A8" w:rsidRDefault="001A486B" w:rsidP="004049B1">
      <w:pPr>
        <w:spacing w:after="0"/>
        <w:ind w:left="3686" w:right="-142"/>
      </w:pPr>
      <w:r w:rsidRPr="007B29A8">
        <w:t>Alla Regione Emilia</w:t>
      </w:r>
      <w:r w:rsidR="000D6FF5">
        <w:t>-</w:t>
      </w:r>
      <w:r w:rsidRPr="007B29A8">
        <w:t>Romagna</w:t>
      </w:r>
    </w:p>
    <w:p w14:paraId="6ABA1858" w14:textId="0696937A" w:rsidR="001A486B" w:rsidRPr="007578FD" w:rsidRDefault="007A76F2" w:rsidP="004049B1">
      <w:pPr>
        <w:spacing w:after="0"/>
        <w:ind w:left="3686" w:right="-142"/>
        <w:rPr>
          <w:b/>
        </w:rPr>
      </w:pPr>
      <w:r>
        <w:rPr>
          <w:b/>
        </w:rPr>
        <w:t>Area Politiche per l’Abitare</w:t>
      </w:r>
    </w:p>
    <w:p w14:paraId="6ABA185B" w14:textId="4E5E96BE" w:rsidR="001A486B" w:rsidRPr="007B29A8" w:rsidRDefault="001A486B" w:rsidP="004049B1">
      <w:pPr>
        <w:spacing w:after="0"/>
        <w:ind w:left="3686" w:right="-142"/>
      </w:pPr>
      <w:r w:rsidRPr="007B29A8">
        <w:t xml:space="preserve">PEC: </w:t>
      </w:r>
      <w:hyperlink r:id="rId12" w:history="1">
        <w:r w:rsidR="004049B1" w:rsidRPr="0037742B">
          <w:rPr>
            <w:rStyle w:val="Collegamentoipertestuale"/>
          </w:rPr>
          <w:t>politicheabitative@postacert.regione.emilia-romagna.it</w:t>
        </w:r>
      </w:hyperlink>
    </w:p>
    <w:p w14:paraId="6ABA185C" w14:textId="55BFD118" w:rsidR="001A486B" w:rsidRDefault="001A486B" w:rsidP="00021469">
      <w:pPr>
        <w:spacing w:after="0" w:line="240" w:lineRule="auto"/>
        <w:ind w:left="-1276" w:right="-427"/>
        <w:rPr>
          <w:rFonts w:cs="Arial"/>
          <w:lang w:eastAsia="it-IT"/>
        </w:rPr>
      </w:pPr>
    </w:p>
    <w:p w14:paraId="3AC57523" w14:textId="77777777" w:rsidR="00F348AA" w:rsidRPr="007578FD" w:rsidRDefault="00F348AA" w:rsidP="00021469">
      <w:pPr>
        <w:spacing w:after="0" w:line="240" w:lineRule="auto"/>
        <w:ind w:left="-1276" w:right="-427"/>
        <w:rPr>
          <w:rFonts w:cs="Arial"/>
          <w:lang w:eastAsia="it-IT"/>
        </w:rPr>
      </w:pPr>
    </w:p>
    <w:p w14:paraId="36594C5A" w14:textId="4A6DF9A9" w:rsidR="002E7EA6" w:rsidRDefault="001A486B" w:rsidP="00427C70">
      <w:pPr>
        <w:spacing w:after="0" w:line="240" w:lineRule="auto"/>
        <w:ind w:left="-1276" w:right="-83"/>
        <w:jc w:val="both"/>
        <w:rPr>
          <w:rFonts w:cs="Arial"/>
        </w:rPr>
      </w:pPr>
      <w:r w:rsidRPr="007578FD">
        <w:rPr>
          <w:rFonts w:cs="Arial"/>
        </w:rPr>
        <w:t xml:space="preserve">Il sottoscritto ______________________________________, in qualità di __________________________, del </w:t>
      </w:r>
      <w:r w:rsidRPr="00C8008E">
        <w:rPr>
          <w:rFonts w:cs="Arial"/>
        </w:rPr>
        <w:t xml:space="preserve">Comune / ACER di / altro ______________, chiede l’erogazione </w:t>
      </w:r>
      <w:r w:rsidR="00137719" w:rsidRPr="00C8008E">
        <w:rPr>
          <w:rFonts w:cs="Arial"/>
        </w:rPr>
        <w:t>del saldo</w:t>
      </w:r>
      <w:r w:rsidRPr="00C8008E">
        <w:rPr>
          <w:rFonts w:cs="Arial"/>
        </w:rPr>
        <w:t xml:space="preserve"> </w:t>
      </w:r>
      <w:r w:rsidR="00AC6917" w:rsidRPr="00C8008E">
        <w:rPr>
          <w:rFonts w:cs="Arial"/>
        </w:rPr>
        <w:t>de</w:t>
      </w:r>
      <w:r w:rsidR="008B52F5" w:rsidRPr="00C8008E">
        <w:rPr>
          <w:rFonts w:cs="Arial"/>
        </w:rPr>
        <w:t>l</w:t>
      </w:r>
      <w:r w:rsidRPr="00C8008E">
        <w:rPr>
          <w:rFonts w:cs="Arial"/>
        </w:rPr>
        <w:t xml:space="preserve"> contribut</w:t>
      </w:r>
      <w:r w:rsidR="008B52F5" w:rsidRPr="00C8008E">
        <w:rPr>
          <w:rFonts w:cs="Arial"/>
        </w:rPr>
        <w:t>o</w:t>
      </w:r>
      <w:r w:rsidRPr="00C8008E">
        <w:rPr>
          <w:rFonts w:cs="Arial"/>
        </w:rPr>
        <w:t xml:space="preserve"> concess</w:t>
      </w:r>
      <w:r w:rsidR="008B52F5" w:rsidRPr="00C8008E">
        <w:rPr>
          <w:rFonts w:cs="Arial"/>
        </w:rPr>
        <w:t>o</w:t>
      </w:r>
      <w:r w:rsidR="00271E34" w:rsidRPr="00C8008E">
        <w:rPr>
          <w:rFonts w:cs="Arial"/>
        </w:rPr>
        <w:t xml:space="preserve"> </w:t>
      </w:r>
      <w:r w:rsidR="00DC48EF" w:rsidRPr="00C8008E">
        <w:rPr>
          <w:rFonts w:cs="Arial"/>
        </w:rPr>
        <w:t>con determinazione n.</w:t>
      </w:r>
      <w:r w:rsidR="007017CC" w:rsidRPr="00C8008E">
        <w:rPr>
          <w:rFonts w:cs="Arial"/>
        </w:rPr>
        <w:t xml:space="preserve"> </w:t>
      </w:r>
      <w:r w:rsidR="00874B1F" w:rsidRPr="00C8008E">
        <w:rPr>
          <w:rFonts w:cs="Arial"/>
        </w:rPr>
        <w:t xml:space="preserve">19214 </w:t>
      </w:r>
      <w:r w:rsidR="006041DF">
        <w:rPr>
          <w:rFonts w:cs="Arial"/>
        </w:rPr>
        <w:t>i</w:t>
      </w:r>
      <w:r w:rsidR="00DC48EF" w:rsidRPr="00C8008E">
        <w:rPr>
          <w:rFonts w:cs="Arial"/>
        </w:rPr>
        <w:t xml:space="preserve">n data </w:t>
      </w:r>
      <w:r w:rsidR="00874B1F" w:rsidRPr="00C8008E">
        <w:rPr>
          <w:rFonts w:cs="Arial"/>
        </w:rPr>
        <w:t>19/09/2024</w:t>
      </w:r>
      <w:r w:rsidR="00271E34" w:rsidRPr="00C8008E">
        <w:rPr>
          <w:rFonts w:cs="Arial"/>
        </w:rPr>
        <w:t xml:space="preserve">, </w:t>
      </w:r>
      <w:r w:rsidR="00CF1943" w:rsidRPr="00C8008E">
        <w:rPr>
          <w:rFonts w:cs="Arial"/>
        </w:rPr>
        <w:t>a</w:t>
      </w:r>
      <w:r w:rsidR="00D91631" w:rsidRPr="00C8008E">
        <w:rPr>
          <w:rFonts w:cs="Arial"/>
        </w:rPr>
        <w:t>l</w:t>
      </w:r>
      <w:r w:rsidR="00CF1943" w:rsidRPr="00C8008E">
        <w:rPr>
          <w:rFonts w:cs="Arial"/>
        </w:rPr>
        <w:t xml:space="preserve"> Comun</w:t>
      </w:r>
      <w:r w:rsidR="00D91631" w:rsidRPr="00C8008E">
        <w:rPr>
          <w:rFonts w:cs="Arial"/>
        </w:rPr>
        <w:t>e</w:t>
      </w:r>
      <w:r w:rsidR="00CF1943" w:rsidRPr="00C8008E">
        <w:rPr>
          <w:rFonts w:cs="Arial"/>
        </w:rPr>
        <w:t xml:space="preserve"> </w:t>
      </w:r>
      <w:r w:rsidR="00214F5C" w:rsidRPr="00C8008E">
        <w:rPr>
          <w:rFonts w:cs="Arial"/>
        </w:rPr>
        <w:t>di ________</w:t>
      </w:r>
      <w:r w:rsidR="000D6FF5" w:rsidRPr="00C8008E">
        <w:rPr>
          <w:rFonts w:cs="Arial"/>
        </w:rPr>
        <w:t>_______</w:t>
      </w:r>
      <w:r w:rsidR="00214F5C" w:rsidRPr="00C8008E">
        <w:rPr>
          <w:rFonts w:cs="Arial"/>
        </w:rPr>
        <w:t>__</w:t>
      </w:r>
      <w:r w:rsidRPr="00C8008E">
        <w:rPr>
          <w:rFonts w:cs="Arial"/>
        </w:rPr>
        <w:t xml:space="preserve">, </w:t>
      </w:r>
      <w:r w:rsidR="00C93D07" w:rsidRPr="00C8008E">
        <w:rPr>
          <w:rFonts w:cs="Arial"/>
        </w:rPr>
        <w:t xml:space="preserve">per la realizzazione </w:t>
      </w:r>
      <w:r w:rsidR="004B3AC8" w:rsidRPr="00C8008E">
        <w:rPr>
          <w:rFonts w:cs="Arial"/>
        </w:rPr>
        <w:t>dell’</w:t>
      </w:r>
      <w:r w:rsidR="000D6FF5" w:rsidRPr="00C8008E">
        <w:rPr>
          <w:rFonts w:cs="Arial"/>
        </w:rPr>
        <w:t xml:space="preserve">/degli </w:t>
      </w:r>
      <w:r w:rsidR="004B3AC8" w:rsidRPr="00C8008E">
        <w:rPr>
          <w:rFonts w:cs="Arial"/>
        </w:rPr>
        <w:t>intervento</w:t>
      </w:r>
      <w:r w:rsidR="00D161C2" w:rsidRPr="00C8008E">
        <w:rPr>
          <w:rFonts w:cs="Arial"/>
        </w:rPr>
        <w:t>/i</w:t>
      </w:r>
      <w:r w:rsidR="00C93D07" w:rsidRPr="00C8008E">
        <w:rPr>
          <w:rFonts w:cs="Arial"/>
        </w:rPr>
        <w:t xml:space="preserve"> </w:t>
      </w:r>
      <w:r w:rsidR="00366916" w:rsidRPr="00C8008E">
        <w:rPr>
          <w:rFonts w:cs="Arial"/>
        </w:rPr>
        <w:t>relativ</w:t>
      </w:r>
      <w:r w:rsidR="004B3AC8" w:rsidRPr="00C8008E">
        <w:rPr>
          <w:rFonts w:cs="Arial"/>
        </w:rPr>
        <w:t>o</w:t>
      </w:r>
      <w:r w:rsidR="000F3556" w:rsidRPr="00C8008E">
        <w:rPr>
          <w:rFonts w:cs="Arial"/>
        </w:rPr>
        <w:t>/i a</w:t>
      </w:r>
      <w:r w:rsidR="000D6FF5" w:rsidRPr="00C8008E">
        <w:rPr>
          <w:rFonts w:cs="Arial"/>
        </w:rPr>
        <w:t>ll’</w:t>
      </w:r>
      <w:r w:rsidR="000F3556" w:rsidRPr="00C8008E">
        <w:rPr>
          <w:rFonts w:cs="Arial"/>
        </w:rPr>
        <w:t>/</w:t>
      </w:r>
      <w:r w:rsidR="004B3AC8" w:rsidRPr="00C8008E">
        <w:rPr>
          <w:rFonts w:cs="Arial"/>
        </w:rPr>
        <w:t>a</w:t>
      </w:r>
      <w:r w:rsidR="000D6FF5" w:rsidRPr="00C8008E">
        <w:rPr>
          <w:rFonts w:cs="Arial"/>
        </w:rPr>
        <w:t xml:space="preserve">gli </w:t>
      </w:r>
      <w:r w:rsidR="004B3AC8" w:rsidRPr="00C8008E">
        <w:rPr>
          <w:rFonts w:cs="Arial"/>
        </w:rPr>
        <w:t>alloggio</w:t>
      </w:r>
      <w:r w:rsidR="009D056E" w:rsidRPr="00C8008E">
        <w:rPr>
          <w:rFonts w:cs="Arial"/>
        </w:rPr>
        <w:t>/i</w:t>
      </w:r>
      <w:r w:rsidR="00366916" w:rsidRPr="00C8008E">
        <w:rPr>
          <w:rFonts w:cs="Arial"/>
        </w:rPr>
        <w:t xml:space="preserve"> sotto riportat</w:t>
      </w:r>
      <w:r w:rsidR="004B3AC8" w:rsidRPr="00C8008E">
        <w:rPr>
          <w:rFonts w:cs="Arial"/>
        </w:rPr>
        <w:t>o</w:t>
      </w:r>
      <w:r w:rsidR="009D056E" w:rsidRPr="00C8008E">
        <w:rPr>
          <w:rFonts w:cs="Arial"/>
        </w:rPr>
        <w:t>/</w:t>
      </w:r>
      <w:r w:rsidR="000D6FF5" w:rsidRPr="00C8008E">
        <w:rPr>
          <w:rFonts w:cs="Arial"/>
        </w:rPr>
        <w:t>i</w:t>
      </w:r>
      <w:r w:rsidR="007017CC" w:rsidRPr="00C8008E">
        <w:rPr>
          <w:rFonts w:cs="Arial"/>
        </w:rPr>
        <w:t>, ricompres</w:t>
      </w:r>
      <w:r w:rsidR="000D6FF5" w:rsidRPr="00C8008E">
        <w:rPr>
          <w:rFonts w:cs="Arial"/>
        </w:rPr>
        <w:t>o/</w:t>
      </w:r>
      <w:r w:rsidR="007017CC" w:rsidRPr="00C8008E">
        <w:rPr>
          <w:rFonts w:cs="Arial"/>
        </w:rPr>
        <w:t xml:space="preserve">i </w:t>
      </w:r>
      <w:r w:rsidR="00FE5BC8" w:rsidRPr="00C8008E">
        <w:rPr>
          <w:rFonts w:cs="Arial"/>
        </w:rPr>
        <w:t xml:space="preserve">nell’allegato </w:t>
      </w:r>
      <w:r w:rsidR="000D6FF5" w:rsidRPr="00C8008E">
        <w:rPr>
          <w:rFonts w:cs="Arial"/>
        </w:rPr>
        <w:t>“</w:t>
      </w:r>
      <w:r w:rsidR="00105F9F" w:rsidRPr="00C8008E">
        <w:rPr>
          <w:rFonts w:cs="Arial"/>
        </w:rPr>
        <w:t>A</w:t>
      </w:r>
      <w:r w:rsidR="000D6FF5" w:rsidRPr="00C8008E">
        <w:rPr>
          <w:rFonts w:cs="Arial"/>
        </w:rPr>
        <w:t>”</w:t>
      </w:r>
      <w:r w:rsidR="00105F9F" w:rsidRPr="00C8008E">
        <w:rPr>
          <w:rFonts w:cs="Arial"/>
        </w:rPr>
        <w:t xml:space="preserve"> alla determina sopra indicata,</w:t>
      </w:r>
      <w:r w:rsidR="004B3AC8" w:rsidRPr="00C8008E">
        <w:rPr>
          <w:rFonts w:cs="Arial"/>
        </w:rPr>
        <w:t xml:space="preserve"> </w:t>
      </w:r>
      <w:r w:rsidRPr="00C8008E">
        <w:rPr>
          <w:rFonts w:cs="Arial"/>
        </w:rPr>
        <w:t>pari complessivamente a Euro ______________________</w:t>
      </w:r>
      <w:r w:rsidR="00701F70">
        <w:rPr>
          <w:rFonts w:cs="Arial"/>
        </w:rPr>
        <w:t xml:space="preserve"> e pertanto dichiara</w:t>
      </w:r>
      <w:r w:rsidR="003C499C" w:rsidRPr="003C499C">
        <w:rPr>
          <w:rFonts w:cs="Arial"/>
        </w:rPr>
        <w:t xml:space="preserve"> </w:t>
      </w:r>
      <w:r w:rsidR="003C499C" w:rsidRPr="007578FD">
        <w:rPr>
          <w:rFonts w:cs="Arial"/>
        </w:rPr>
        <w:t>sotto la propria responsabilità</w:t>
      </w:r>
      <w:r w:rsidR="003C499C">
        <w:rPr>
          <w:rFonts w:cs="Arial"/>
        </w:rPr>
        <w:t>,</w:t>
      </w:r>
      <w:r w:rsidR="00E71B22">
        <w:rPr>
          <w:rFonts w:cs="Arial"/>
        </w:rPr>
        <w:t xml:space="preserve"> ai sensi </w:t>
      </w:r>
      <w:r w:rsidR="004B4531">
        <w:rPr>
          <w:rFonts w:cs="Arial"/>
        </w:rPr>
        <w:t xml:space="preserve">degli artt. 46 e 47 del </w:t>
      </w:r>
      <w:r w:rsidR="004F3C0F" w:rsidRPr="007578FD">
        <w:rPr>
          <w:rFonts w:cs="Arial"/>
        </w:rPr>
        <w:t>DPR 28/12/2000, n. 445 e s.m.i.</w:t>
      </w:r>
      <w:r w:rsidR="003C499C">
        <w:rPr>
          <w:rFonts w:cs="Arial"/>
        </w:rPr>
        <w:t>, c</w:t>
      </w:r>
      <w:r w:rsidRPr="007578FD">
        <w:rPr>
          <w:rFonts w:cs="Arial"/>
        </w:rPr>
        <w:t>onsapevole delle sanzioni penali previste dall’art. 76 nel caso di dichiarazioni mendaci, che</w:t>
      </w:r>
      <w:r w:rsidR="007B5995">
        <w:rPr>
          <w:rFonts w:cs="Arial"/>
        </w:rPr>
        <w:t>:</w:t>
      </w:r>
    </w:p>
    <w:p w14:paraId="1E185553" w14:textId="098E0C10" w:rsidR="002E7EA6" w:rsidRDefault="001A486B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 w:rsidRPr="0032131E">
        <w:rPr>
          <w:rFonts w:cs="Arial"/>
        </w:rPr>
        <w:t xml:space="preserve">la documentazione comprovante il diritto è agli atti del suddetto </w:t>
      </w:r>
      <w:bookmarkStart w:id="0" w:name="_Hlk48458937"/>
      <w:r w:rsidRPr="0032131E">
        <w:rPr>
          <w:rFonts w:cs="Arial"/>
        </w:rPr>
        <w:t>Comune / ACER / Altro _________</w:t>
      </w:r>
      <w:r w:rsidR="000D6FF5">
        <w:rPr>
          <w:rFonts w:cs="Arial"/>
        </w:rPr>
        <w:t>_______</w:t>
      </w:r>
      <w:r w:rsidRPr="0032131E">
        <w:rPr>
          <w:rFonts w:cs="Arial"/>
        </w:rPr>
        <w:t xml:space="preserve"> </w:t>
      </w:r>
      <w:bookmarkEnd w:id="0"/>
      <w:r w:rsidR="00F455C2" w:rsidRPr="0032131E">
        <w:rPr>
          <w:rFonts w:cs="Arial"/>
        </w:rPr>
        <w:t xml:space="preserve">e che rimane a </w:t>
      </w:r>
      <w:r w:rsidR="002E7EA6" w:rsidRPr="0032131E">
        <w:rPr>
          <w:rFonts w:cs="Arial"/>
        </w:rPr>
        <w:t>disposizione per eventuali controlli</w:t>
      </w:r>
      <w:r w:rsidR="00A22794">
        <w:rPr>
          <w:rFonts w:cs="Arial"/>
        </w:rPr>
        <w:t>;</w:t>
      </w:r>
    </w:p>
    <w:p w14:paraId="2A72BB90" w14:textId="0C8A91CA" w:rsidR="008B05F2" w:rsidRPr="0032131E" w:rsidRDefault="008B05F2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>
        <w:rPr>
          <w:rFonts w:cs="Arial"/>
        </w:rPr>
        <w:t>gli alloggi sono censiti nel database regionale ORSA</w:t>
      </w:r>
      <w:r w:rsidR="00B74BFD">
        <w:rPr>
          <w:rFonts w:cs="Arial"/>
        </w:rPr>
        <w:t xml:space="preserve"> (*)</w:t>
      </w:r>
      <w:r w:rsidR="00F05550">
        <w:rPr>
          <w:rFonts w:cs="Arial"/>
        </w:rPr>
        <w:t>;</w:t>
      </w:r>
    </w:p>
    <w:p w14:paraId="18AADC81" w14:textId="20760A67" w:rsidR="00262C39" w:rsidRPr="0032131E" w:rsidRDefault="00262C39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 w:rsidRPr="0032131E">
        <w:rPr>
          <w:rFonts w:cs="Arial"/>
        </w:rPr>
        <w:t>il Comune / ACER / Altro ________</w:t>
      </w:r>
      <w:r w:rsidR="000D6FF5">
        <w:rPr>
          <w:rFonts w:cs="Arial"/>
        </w:rPr>
        <w:t>________</w:t>
      </w:r>
      <w:r w:rsidRPr="0032131E">
        <w:rPr>
          <w:rFonts w:cs="Arial"/>
        </w:rPr>
        <w:t>_si impegna a consentire gli opportuni controlli</w:t>
      </w:r>
      <w:r w:rsidR="001A7B3A" w:rsidRPr="0032131E">
        <w:rPr>
          <w:rFonts w:cs="Arial"/>
        </w:rPr>
        <w:t xml:space="preserve"> che la Regione riterrà opportuni</w:t>
      </w:r>
      <w:r w:rsidR="00FA3403" w:rsidRPr="0032131E">
        <w:rPr>
          <w:rFonts w:cs="Arial"/>
        </w:rPr>
        <w:t xml:space="preserve"> e a fornire ogni informazione ritenuta necessaria </w:t>
      </w:r>
      <w:r w:rsidR="00F95746" w:rsidRPr="0032131E">
        <w:rPr>
          <w:rFonts w:cs="Arial"/>
        </w:rPr>
        <w:t>per il corretto ed efficace svolgimento dell’attività di monitoraggio</w:t>
      </w:r>
      <w:r w:rsidR="00A22794">
        <w:rPr>
          <w:rFonts w:cs="Arial"/>
        </w:rPr>
        <w:t>;</w:t>
      </w:r>
    </w:p>
    <w:p w14:paraId="3F67C558" w14:textId="18AAFEDE" w:rsidR="0052038D" w:rsidRDefault="00622878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 w:rsidRPr="0032131E">
        <w:rPr>
          <w:rFonts w:cs="Arial"/>
        </w:rPr>
        <w:t>i</w:t>
      </w:r>
      <w:r w:rsidR="00453A8B">
        <w:rPr>
          <w:rFonts w:cs="Arial"/>
        </w:rPr>
        <w:t xml:space="preserve"> dati contenuti nei </w:t>
      </w:r>
      <w:r w:rsidR="00FC7AA3" w:rsidRPr="0032131E">
        <w:rPr>
          <w:rFonts w:cs="Arial"/>
        </w:rPr>
        <w:t xml:space="preserve">sottoelencati documenti </w:t>
      </w:r>
      <w:r w:rsidR="00B6151A">
        <w:rPr>
          <w:rFonts w:cs="Arial"/>
        </w:rPr>
        <w:t>e la document</w:t>
      </w:r>
      <w:r w:rsidR="00983E01">
        <w:rPr>
          <w:rFonts w:cs="Arial"/>
        </w:rPr>
        <w:t xml:space="preserve">azione riferita alle spese indicate nel </w:t>
      </w:r>
      <w:r w:rsidR="00B32648">
        <w:rPr>
          <w:rFonts w:cs="Arial"/>
        </w:rPr>
        <w:t>Q</w:t>
      </w:r>
      <w:r w:rsidR="00C83B39">
        <w:rPr>
          <w:rFonts w:cs="Arial"/>
        </w:rPr>
        <w:t>.</w:t>
      </w:r>
      <w:r w:rsidR="00B32648">
        <w:rPr>
          <w:rFonts w:cs="Arial"/>
        </w:rPr>
        <w:t>E</w:t>
      </w:r>
      <w:r w:rsidR="00C83B39">
        <w:rPr>
          <w:rFonts w:cs="Arial"/>
        </w:rPr>
        <w:t>.</w:t>
      </w:r>
      <w:r w:rsidR="00B32648">
        <w:rPr>
          <w:rFonts w:cs="Arial"/>
        </w:rPr>
        <w:t xml:space="preserve"> saldo</w:t>
      </w:r>
      <w:r w:rsidR="00185382">
        <w:rPr>
          <w:rFonts w:cs="Arial"/>
        </w:rPr>
        <w:t xml:space="preserve"> </w:t>
      </w:r>
      <w:r w:rsidR="00FC77F1" w:rsidRPr="0032131E">
        <w:rPr>
          <w:rFonts w:cs="Arial"/>
        </w:rPr>
        <w:t>sono conformi agli originali a</w:t>
      </w:r>
      <w:r w:rsidR="0032131E" w:rsidRPr="0032131E">
        <w:rPr>
          <w:rFonts w:cs="Arial"/>
        </w:rPr>
        <w:t>gli atti</w:t>
      </w:r>
      <w:r w:rsidR="00A22794">
        <w:rPr>
          <w:rFonts w:cs="Arial"/>
        </w:rPr>
        <w:t>;</w:t>
      </w:r>
    </w:p>
    <w:p w14:paraId="6B951FB4" w14:textId="77777777" w:rsidR="0016340E" w:rsidRDefault="001A486B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 w:rsidRPr="0032131E">
        <w:rPr>
          <w:rFonts w:cs="Arial"/>
        </w:rPr>
        <w:t xml:space="preserve">tutte le notizie fornite e i dati </w:t>
      </w:r>
      <w:r w:rsidR="000D6FF5" w:rsidRPr="0032131E">
        <w:rPr>
          <w:rFonts w:cs="Arial"/>
        </w:rPr>
        <w:t>sott</w:t>
      </w:r>
      <w:r w:rsidR="000D6FF5">
        <w:rPr>
          <w:rFonts w:cs="Arial"/>
        </w:rPr>
        <w:t>o</w:t>
      </w:r>
      <w:r w:rsidR="000D6FF5" w:rsidRPr="0032131E">
        <w:rPr>
          <w:rFonts w:cs="Arial"/>
        </w:rPr>
        <w:t>indicati</w:t>
      </w:r>
      <w:r w:rsidRPr="0032131E">
        <w:rPr>
          <w:rFonts w:cs="Arial"/>
        </w:rPr>
        <w:t xml:space="preserve"> nella presente corrispondono al vero.</w:t>
      </w:r>
    </w:p>
    <w:p w14:paraId="0BE0843E" w14:textId="77777777" w:rsidR="0016340E" w:rsidRDefault="0016340E" w:rsidP="0016340E">
      <w:pPr>
        <w:spacing w:after="0"/>
        <w:ind w:left="-1276"/>
        <w:rPr>
          <w:rFonts w:cs="Arial"/>
          <w:sz w:val="18"/>
          <w:szCs w:val="18"/>
          <w:vertAlign w:val="superscript"/>
          <w:lang w:eastAsia="it-IT"/>
        </w:rPr>
      </w:pPr>
    </w:p>
    <w:p w14:paraId="1EA3C2D5" w14:textId="0D0820D7" w:rsidR="0016340E" w:rsidRPr="004C1CE7" w:rsidRDefault="0016340E" w:rsidP="004C1CE7">
      <w:pPr>
        <w:spacing w:after="0" w:line="240" w:lineRule="auto"/>
        <w:ind w:left="-993" w:hanging="141"/>
        <w:rPr>
          <w:rFonts w:cs="Arial"/>
          <w:i/>
          <w:sz w:val="18"/>
          <w:szCs w:val="18"/>
        </w:rPr>
      </w:pPr>
      <w:r w:rsidRPr="004C1CE7">
        <w:rPr>
          <w:rFonts w:cs="Arial"/>
          <w:i/>
          <w:sz w:val="18"/>
          <w:szCs w:val="18"/>
          <w:vertAlign w:val="superscript"/>
        </w:rPr>
        <w:t xml:space="preserve">(*) </w:t>
      </w:r>
      <w:r w:rsidRPr="004C1CE7">
        <w:rPr>
          <w:rFonts w:cs="Arial"/>
          <w:i/>
          <w:sz w:val="18"/>
          <w:szCs w:val="18"/>
        </w:rPr>
        <w:t>art. 3 bando – per essere finanziabili gli alloggi devono essere censiti nel database</w:t>
      </w:r>
      <w:r w:rsidRPr="0016340E">
        <w:rPr>
          <w:rFonts w:cs="Arial"/>
          <w:vertAlign w:val="superscript"/>
          <w:lang w:eastAsia="it-IT"/>
        </w:rPr>
        <w:t xml:space="preserve"> </w:t>
      </w:r>
      <w:r w:rsidRPr="004C1CE7">
        <w:rPr>
          <w:rFonts w:cs="Arial"/>
          <w:i/>
          <w:sz w:val="18"/>
          <w:szCs w:val="18"/>
        </w:rPr>
        <w:t>regionale ORSA e devono essere identificati in maniera univoca con i codici corrispondenti (codici edificio e alloggio). Nel caso in cui l’alloggio non sia ancora censito è necessario che lo stesso venga censito all’interno del database regionale con le modalità attualmente previste. I dati per l’aggiornamento del database devono essere comunicati entro il termine di fine lavori, pena la improcedibilità del finanziamento.</w:t>
      </w:r>
    </w:p>
    <w:p w14:paraId="6D0DB9D0" w14:textId="325272FF" w:rsidR="00F23A6F" w:rsidRDefault="00F23A6F" w:rsidP="004C1CE7">
      <w:pPr>
        <w:spacing w:after="0" w:line="240" w:lineRule="auto"/>
        <w:ind w:left="-993" w:right="-142" w:hanging="283"/>
        <w:jc w:val="both"/>
        <w:rPr>
          <w:rFonts w:cs="Arial"/>
        </w:rPr>
      </w:pPr>
    </w:p>
    <w:tbl>
      <w:tblPr>
        <w:tblW w:w="10318" w:type="dxa"/>
        <w:tblInd w:w="-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2"/>
        <w:gridCol w:w="3055"/>
        <w:gridCol w:w="1475"/>
        <w:gridCol w:w="1418"/>
        <w:gridCol w:w="1417"/>
        <w:gridCol w:w="1701"/>
      </w:tblGrid>
      <w:tr w:rsidR="00F23A6F" w:rsidRPr="006A7EA0" w14:paraId="3E9A4A0F" w14:textId="77777777" w:rsidTr="0079323C">
        <w:trPr>
          <w:trHeight w:val="445"/>
        </w:trPr>
        <w:tc>
          <w:tcPr>
            <w:tcW w:w="10289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8E9DB98" w14:textId="470DBC6F" w:rsidR="00F23A6F" w:rsidRPr="0002057F" w:rsidRDefault="00F23A6F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it-IT"/>
              </w:rPr>
            </w:pPr>
            <w:bookmarkStart w:id="1" w:name="_Hlk500235817"/>
            <w:r w:rsidRPr="0002057F">
              <w:rPr>
                <w:rFonts w:asciiTheme="minorHAnsi" w:hAnsiTheme="minorHAnsi" w:cs="Arial"/>
                <w:b/>
                <w:lang w:eastAsia="it-IT"/>
              </w:rPr>
              <w:t>COMUNE DI</w:t>
            </w:r>
            <w:r w:rsidR="006873D8">
              <w:rPr>
                <w:rFonts w:asciiTheme="minorHAnsi" w:hAnsiTheme="minorHAnsi" w:cs="Arial"/>
                <w:b/>
                <w:lang w:eastAsia="it-IT"/>
              </w:rPr>
              <w:t>:</w:t>
            </w:r>
            <w:r w:rsidR="00CA476E" w:rsidRPr="0002057F">
              <w:rPr>
                <w:rFonts w:asciiTheme="minorHAnsi" w:hAnsiTheme="minorHAnsi" w:cs="Arial"/>
                <w:b/>
                <w:lang w:eastAsia="it-IT"/>
              </w:rPr>
              <w:t xml:space="preserve"> </w:t>
            </w:r>
            <w:r w:rsidR="00BA3D84">
              <w:rPr>
                <w:rFonts w:asciiTheme="minorHAnsi" w:hAnsiTheme="minorHAnsi" w:cs="Arial"/>
                <w:b/>
                <w:lang w:eastAsia="it-IT"/>
              </w:rPr>
              <w:t>______________________________</w:t>
            </w:r>
          </w:p>
        </w:tc>
      </w:tr>
      <w:tr w:rsidR="0002057F" w:rsidRPr="006A7EA0" w14:paraId="2FD68475" w14:textId="77777777" w:rsidTr="0079323C">
        <w:trPr>
          <w:trHeight w:val="340"/>
        </w:trPr>
        <w:tc>
          <w:tcPr>
            <w:tcW w:w="7200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719FD0B" w14:textId="1D703FEB" w:rsidR="0002057F" w:rsidRPr="00C71233" w:rsidRDefault="0002057F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 xml:space="preserve">Contributo concesso </w:t>
            </w:r>
            <w:r w:rsidR="000C0106" w:rsidRPr="00C71233">
              <w:rPr>
                <w:rFonts w:cs="Arial"/>
                <w:sz w:val="18"/>
                <w:szCs w:val="18"/>
                <w:lang w:eastAsia="it-IT"/>
              </w:rPr>
              <w:t xml:space="preserve">di cui all’allegato </w:t>
            </w:r>
            <w:r w:rsidR="000C0106" w:rsidRPr="00C8008E">
              <w:rPr>
                <w:rFonts w:cs="Arial"/>
                <w:sz w:val="18"/>
                <w:szCs w:val="18"/>
                <w:lang w:eastAsia="it-IT"/>
              </w:rPr>
              <w:t>B della</w:t>
            </w:r>
            <w:r w:rsidRPr="00C8008E">
              <w:rPr>
                <w:rFonts w:cs="Arial"/>
                <w:sz w:val="18"/>
                <w:szCs w:val="18"/>
                <w:lang w:eastAsia="it-IT"/>
              </w:rPr>
              <w:t xml:space="preserve"> DD</w:t>
            </w:r>
            <w:r w:rsidR="000C0106" w:rsidRPr="00C8008E">
              <w:rPr>
                <w:rFonts w:cs="Arial"/>
                <w:sz w:val="18"/>
                <w:szCs w:val="18"/>
                <w:lang w:eastAsia="it-IT"/>
              </w:rPr>
              <w:t xml:space="preserve"> n. </w:t>
            </w:r>
            <w:r w:rsidR="00C8008E" w:rsidRPr="00C8008E">
              <w:rPr>
                <w:rFonts w:cs="Arial"/>
                <w:sz w:val="18"/>
                <w:szCs w:val="18"/>
                <w:lang w:eastAsia="it-IT"/>
              </w:rPr>
              <w:t>19214/2024</w:t>
            </w:r>
            <w:r w:rsidR="00C71233" w:rsidRPr="00C8008E"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  <w:r w:rsidR="00C71233" w:rsidRPr="00C8008E">
              <w:rPr>
                <w:rFonts w:cs="Arial"/>
                <w:sz w:val="18"/>
                <w:szCs w:val="18"/>
                <w:vertAlign w:val="superscript"/>
                <w:lang w:eastAsia="it-IT"/>
              </w:rPr>
              <w:t>(</w:t>
            </w:r>
            <w:r w:rsidR="00C71233" w:rsidRPr="00C71233">
              <w:rPr>
                <w:rFonts w:cs="Arial"/>
                <w:sz w:val="18"/>
                <w:szCs w:val="18"/>
                <w:vertAlign w:val="superscript"/>
                <w:lang w:eastAsia="it-IT"/>
              </w:rPr>
              <w:t>2)</w:t>
            </w:r>
            <w:r w:rsidR="000C0106" w:rsidRPr="00C71233">
              <w:rPr>
                <w:rFonts w:cs="Arial"/>
                <w:sz w:val="18"/>
                <w:szCs w:val="18"/>
                <w:lang w:eastAsia="it-IT"/>
              </w:rPr>
              <w:t>:</w:t>
            </w:r>
            <w:r w:rsidRPr="00C71233"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B70289B" w14:textId="2C6C5E36" w:rsidR="0002057F" w:rsidRPr="00C71233" w:rsidRDefault="0002057F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672" w:type="dxa"/>
            <w:vMerge w:val="restart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023FE0F" w14:textId="2B8067C9" w:rsidR="0002057F" w:rsidRPr="006A7EA0" w:rsidRDefault="0002057F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02057F" w:rsidRPr="006A7EA0" w14:paraId="14EEE2D3" w14:textId="77777777" w:rsidTr="0079323C">
        <w:trPr>
          <w:trHeight w:val="340"/>
        </w:trPr>
        <w:tc>
          <w:tcPr>
            <w:tcW w:w="7200" w:type="dxa"/>
            <w:gridSpan w:val="4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F5059EE" w14:textId="77777777" w:rsidR="0002057F" w:rsidRDefault="0002057F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96C3B9" w14:textId="781A4728" w:rsidR="0002057F" w:rsidRPr="0002057F" w:rsidRDefault="0002057F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 w:rsidRPr="0002057F">
              <w:rPr>
                <w:rFonts w:cs="Arial"/>
                <w:sz w:val="14"/>
                <w:szCs w:val="14"/>
                <w:lang w:eastAsia="it-IT"/>
              </w:rPr>
              <w:t>a</w:t>
            </w:r>
          </w:p>
        </w:tc>
        <w:tc>
          <w:tcPr>
            <w:tcW w:w="1672" w:type="dxa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ADF55E3" w14:textId="77777777" w:rsidR="0002057F" w:rsidRDefault="0002057F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79323C" w:rsidRPr="006A7EA0" w14:paraId="651280D3" w14:textId="77777777" w:rsidTr="0079323C">
        <w:trPr>
          <w:trHeight w:val="484"/>
        </w:trPr>
        <w:tc>
          <w:tcPr>
            <w:tcW w:w="1252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F3E27B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Codice</w:t>
            </w:r>
          </w:p>
          <w:p w14:paraId="28F5CD8C" w14:textId="2D783E1E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 xml:space="preserve">alloggio. </w:t>
            </w:r>
            <w:r w:rsidRPr="00C71233">
              <w:rPr>
                <w:rFonts w:cs="Arial"/>
                <w:sz w:val="18"/>
                <w:szCs w:val="18"/>
                <w:vertAlign w:val="superscript"/>
                <w:lang w:eastAsia="it-IT"/>
              </w:rPr>
              <w:t>(1)</w:t>
            </w:r>
          </w:p>
        </w:tc>
        <w:tc>
          <w:tcPr>
            <w:tcW w:w="3055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C835FD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Localizzazione</w:t>
            </w:r>
          </w:p>
          <w:p w14:paraId="78DB46F4" w14:textId="7BE4A62E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alloggio</w:t>
            </w:r>
          </w:p>
        </w:tc>
        <w:tc>
          <w:tcPr>
            <w:tcW w:w="1475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99074B1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Costo</w:t>
            </w:r>
          </w:p>
          <w:p w14:paraId="37A88145" w14:textId="004531B4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totale intervento</w:t>
            </w:r>
          </w:p>
          <w:p w14:paraId="0F3DE958" w14:textId="3DF81B5F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0773D38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Quota</w:t>
            </w:r>
          </w:p>
          <w:p w14:paraId="20645C6F" w14:textId="5153DD09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co-finanziamento comunale</w:t>
            </w:r>
          </w:p>
          <w:p w14:paraId="4CDE65D9" w14:textId="1AFABE54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DB1BD45" w14:textId="2263E90F" w:rsidR="00C71233" w:rsidRPr="00C71233" w:rsidRDefault="00E43C69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vertAlign w:val="superscript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Contributo RER</w:t>
            </w:r>
            <w:r w:rsidR="00C71233" w:rsidRPr="00C71233"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  <w:r w:rsidR="00C71233" w:rsidRPr="00C71233">
              <w:rPr>
                <w:rFonts w:cs="Arial"/>
                <w:sz w:val="18"/>
                <w:szCs w:val="18"/>
                <w:vertAlign w:val="superscript"/>
                <w:lang w:eastAsia="it-IT"/>
              </w:rPr>
              <w:t>(3)</w:t>
            </w:r>
          </w:p>
          <w:p w14:paraId="7CF16723" w14:textId="4481AC09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6E295ED" w14:textId="69611610" w:rsidR="00C71233" w:rsidRPr="00BD424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BD4243">
              <w:rPr>
                <w:rFonts w:cs="Arial"/>
                <w:b/>
                <w:sz w:val="18"/>
                <w:szCs w:val="18"/>
                <w:lang w:eastAsia="it-IT"/>
              </w:rPr>
              <w:t>Contributo</w:t>
            </w:r>
          </w:p>
          <w:p w14:paraId="2D9E6550" w14:textId="4C984944" w:rsidR="00C71233" w:rsidRPr="00BD424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BD4243">
              <w:rPr>
                <w:rFonts w:cs="Arial"/>
                <w:b/>
                <w:sz w:val="18"/>
                <w:szCs w:val="18"/>
                <w:lang w:eastAsia="it-IT"/>
              </w:rPr>
              <w:t>richiesto</w:t>
            </w:r>
          </w:p>
          <w:p w14:paraId="5B0FF173" w14:textId="77777777" w:rsidR="00C71233" w:rsidRPr="00BD424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BD4243">
              <w:rPr>
                <w:rFonts w:cs="Arial"/>
                <w:b/>
                <w:sz w:val="18"/>
                <w:szCs w:val="18"/>
                <w:lang w:eastAsia="it-IT"/>
              </w:rPr>
              <w:t xml:space="preserve">a </w:t>
            </w:r>
          </w:p>
          <w:p w14:paraId="6C8CB5D1" w14:textId="0FA57F43" w:rsidR="00C71233" w:rsidRPr="00BD424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BD4243">
              <w:rPr>
                <w:rFonts w:cs="Arial"/>
                <w:b/>
                <w:sz w:val="18"/>
                <w:szCs w:val="18"/>
                <w:lang w:eastAsia="it-IT"/>
              </w:rPr>
              <w:t>saldo</w:t>
            </w:r>
          </w:p>
          <w:p w14:paraId="1C28D224" w14:textId="093F8D4C" w:rsidR="00C71233" w:rsidRPr="00BD424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BD4243">
              <w:rPr>
                <w:rFonts w:cs="Arial"/>
                <w:b/>
                <w:sz w:val="18"/>
                <w:szCs w:val="18"/>
                <w:lang w:eastAsia="it-IT"/>
              </w:rPr>
              <w:t>(€)</w:t>
            </w:r>
          </w:p>
        </w:tc>
      </w:tr>
      <w:tr w:rsidR="0079323C" w:rsidRPr="0002057F" w14:paraId="2F3205DD" w14:textId="77777777" w:rsidTr="0079323C">
        <w:trPr>
          <w:trHeight w:val="170"/>
        </w:trPr>
        <w:tc>
          <w:tcPr>
            <w:tcW w:w="1252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3317E3" w14:textId="7011F48E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b</w:t>
            </w:r>
          </w:p>
        </w:tc>
        <w:tc>
          <w:tcPr>
            <w:tcW w:w="3055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6280FF2" w14:textId="59318D05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c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7EE332" w14:textId="47FA9898" w:rsidR="00C71233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d</w:t>
            </w:r>
          </w:p>
          <w:p w14:paraId="496C5BB3" w14:textId="6BFA93BB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(e+f)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15CD79" w14:textId="06A2ACB3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9AACB86" w14:textId="7748F539" w:rsidR="00C71233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f</w:t>
            </w:r>
          </w:p>
          <w:p w14:paraId="1694AFF9" w14:textId="3C17DB32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C2915B1" w14:textId="3F56E013" w:rsidR="00C71233" w:rsidRPr="0002057F" w:rsidRDefault="00A91032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g</w:t>
            </w:r>
          </w:p>
        </w:tc>
      </w:tr>
      <w:tr w:rsidR="00C71233" w:rsidRPr="006A7EA0" w14:paraId="379FF477" w14:textId="77777777" w:rsidTr="0079323C">
        <w:trPr>
          <w:trHeight w:val="340"/>
        </w:trPr>
        <w:tc>
          <w:tcPr>
            <w:tcW w:w="1252" w:type="dxa"/>
            <w:tcMar>
              <w:left w:w="28" w:type="dxa"/>
              <w:right w:w="28" w:type="dxa"/>
            </w:tcMar>
            <w:vAlign w:val="center"/>
          </w:tcPr>
          <w:p w14:paraId="4017F465" w14:textId="2B70922C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055" w:type="dxa"/>
            <w:tcMar>
              <w:left w:w="28" w:type="dxa"/>
              <w:right w:w="28" w:type="dxa"/>
            </w:tcMar>
            <w:vAlign w:val="center"/>
          </w:tcPr>
          <w:p w14:paraId="7207A373" w14:textId="656646E5" w:rsidR="00C71233" w:rsidRPr="006A7EA0" w:rsidRDefault="00C71233" w:rsidP="0002057F">
            <w:pPr>
              <w:tabs>
                <w:tab w:val="left" w:pos="10772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14:paraId="609FBC6A" w14:textId="527B22A3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9882177" w14:textId="226687F9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5EB5D98F" w14:textId="4B193DD9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FEC4F03" w14:textId="3DF4F334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C71233" w:rsidRPr="006A7EA0" w14:paraId="1CD403AC" w14:textId="77777777" w:rsidTr="0079323C">
        <w:trPr>
          <w:trHeight w:val="340"/>
        </w:trPr>
        <w:tc>
          <w:tcPr>
            <w:tcW w:w="1252" w:type="dxa"/>
            <w:tcMar>
              <w:left w:w="28" w:type="dxa"/>
              <w:right w:w="28" w:type="dxa"/>
            </w:tcMar>
            <w:vAlign w:val="center"/>
          </w:tcPr>
          <w:p w14:paraId="25D4320A" w14:textId="18A471A3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055" w:type="dxa"/>
            <w:tcMar>
              <w:left w:w="28" w:type="dxa"/>
              <w:right w:w="28" w:type="dxa"/>
            </w:tcMar>
            <w:vAlign w:val="center"/>
          </w:tcPr>
          <w:p w14:paraId="58906726" w14:textId="5EB6A804" w:rsidR="00C71233" w:rsidRPr="006A7EA0" w:rsidRDefault="00C71233" w:rsidP="00611711">
            <w:pPr>
              <w:tabs>
                <w:tab w:val="left" w:pos="10772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14:paraId="3D351854" w14:textId="4EC108CF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41D3981" w14:textId="066AEADE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7AAC8DCD" w14:textId="7CA2A398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1DB8041" w14:textId="58ECB67B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C71233" w:rsidRPr="006A7EA0" w14:paraId="39174942" w14:textId="77777777" w:rsidTr="0079323C">
        <w:trPr>
          <w:trHeight w:val="340"/>
        </w:trPr>
        <w:tc>
          <w:tcPr>
            <w:tcW w:w="1252" w:type="dxa"/>
            <w:tcMar>
              <w:left w:w="28" w:type="dxa"/>
              <w:right w:w="28" w:type="dxa"/>
            </w:tcMar>
            <w:vAlign w:val="center"/>
          </w:tcPr>
          <w:p w14:paraId="551A6CC5" w14:textId="77A830E9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055" w:type="dxa"/>
            <w:tcMar>
              <w:left w:w="28" w:type="dxa"/>
              <w:right w:w="28" w:type="dxa"/>
            </w:tcMar>
            <w:vAlign w:val="center"/>
          </w:tcPr>
          <w:p w14:paraId="71CB97CE" w14:textId="2058833D" w:rsidR="00C71233" w:rsidRPr="006A7EA0" w:rsidRDefault="00C71233" w:rsidP="00611711">
            <w:pPr>
              <w:tabs>
                <w:tab w:val="left" w:pos="10772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14:paraId="7CCF2D53" w14:textId="0DBE3E4C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DD17EED" w14:textId="77A84725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1F66D133" w14:textId="522885F7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27978AC" w14:textId="5E7BD5F3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C71233" w:rsidRPr="006A7EA0" w14:paraId="799ABFC5" w14:textId="77777777" w:rsidTr="0079323C">
        <w:trPr>
          <w:trHeight w:val="340"/>
        </w:trPr>
        <w:tc>
          <w:tcPr>
            <w:tcW w:w="1252" w:type="dxa"/>
            <w:tcMar>
              <w:left w:w="28" w:type="dxa"/>
              <w:right w:w="28" w:type="dxa"/>
            </w:tcMar>
            <w:vAlign w:val="center"/>
          </w:tcPr>
          <w:p w14:paraId="1F1C3750" w14:textId="0A694B6A" w:rsid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055" w:type="dxa"/>
            <w:tcMar>
              <w:left w:w="28" w:type="dxa"/>
              <w:right w:w="28" w:type="dxa"/>
            </w:tcMar>
            <w:vAlign w:val="center"/>
          </w:tcPr>
          <w:p w14:paraId="1882BB20" w14:textId="7EAF7035" w:rsidR="00C71233" w:rsidRDefault="00C71233" w:rsidP="00611711">
            <w:pPr>
              <w:tabs>
                <w:tab w:val="left" w:pos="10772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14:paraId="6A5183E7" w14:textId="4AC815E7" w:rsidR="00C71233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F7D8F78" w14:textId="291CA3E3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3EF5DD1D" w14:textId="213FD6B5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386E8B8" w14:textId="566893CB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C71233" w:rsidRPr="006A7EA0" w14:paraId="017849AC" w14:textId="77777777" w:rsidTr="0079323C">
        <w:trPr>
          <w:trHeight w:val="340"/>
        </w:trPr>
        <w:tc>
          <w:tcPr>
            <w:tcW w:w="1252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9DB0F5" w14:textId="0DC09B7C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055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8A9046B" w14:textId="31199739" w:rsidR="00C71233" w:rsidRPr="006A7EA0" w:rsidRDefault="00C71233" w:rsidP="0002057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6A7EA0">
              <w:rPr>
                <w:rFonts w:cs="Arial"/>
                <w:b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475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89A67D2" w14:textId="02B9775D" w:rsidR="00C71233" w:rsidRPr="006873D8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418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1D39EE1" w14:textId="0409B034" w:rsidR="00C71233" w:rsidRPr="006873D8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417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D2FF8C3" w14:textId="6E6717D1" w:rsidR="00C71233" w:rsidRPr="006873D8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701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A51DC2C" w14:textId="78FD21F8" w:rsidR="00C71233" w:rsidRPr="006873D8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</w:p>
        </w:tc>
      </w:tr>
      <w:tr w:rsidR="0079323C" w:rsidRPr="000C0106" w14:paraId="0EFAF907" w14:textId="77777777" w:rsidTr="0079323C">
        <w:trPr>
          <w:trHeight w:val="340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B9651C" w14:textId="77777777" w:rsidR="00C71233" w:rsidRPr="000C0106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33EB93B" w14:textId="77777777" w:rsidR="00C71233" w:rsidRPr="000C0106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  <w:tc>
          <w:tcPr>
            <w:tcW w:w="147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EA250A" w14:textId="426BD9DE" w:rsidR="00C71233" w:rsidRDefault="00A91032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h</w:t>
            </w:r>
          </w:p>
          <w:p w14:paraId="2C68D5F7" w14:textId="18DA3A18" w:rsidR="00C71233" w:rsidRPr="000C0106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(sum colonna d)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3419058" w14:textId="01DA9835" w:rsidR="00C71233" w:rsidRDefault="00A91032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i</w:t>
            </w:r>
          </w:p>
          <w:p w14:paraId="7F8A5560" w14:textId="545C0250" w:rsidR="00C71233" w:rsidRPr="000C0106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(sum colonna e)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4FD6F0" w14:textId="413E5F15" w:rsidR="00C71233" w:rsidRDefault="00A91032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l</w:t>
            </w:r>
          </w:p>
          <w:p w14:paraId="23C5E464" w14:textId="4D7C7F63" w:rsidR="00C71233" w:rsidRPr="000C0106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(sum colonna f)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88ABF95" w14:textId="75E712A5" w:rsidR="00C71233" w:rsidRDefault="00A91032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m</w:t>
            </w:r>
          </w:p>
          <w:p w14:paraId="3FA0982E" w14:textId="73435C69" w:rsidR="00C71233" w:rsidRPr="000C0106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 xml:space="preserve">(sum colonna </w:t>
            </w:r>
            <w:r w:rsidR="001E759A">
              <w:rPr>
                <w:rFonts w:cs="Arial"/>
                <w:sz w:val="14"/>
                <w:szCs w:val="14"/>
                <w:lang w:eastAsia="it-IT"/>
              </w:rPr>
              <w:t>g</w:t>
            </w:r>
            <w:r>
              <w:rPr>
                <w:rFonts w:cs="Arial"/>
                <w:sz w:val="14"/>
                <w:szCs w:val="14"/>
                <w:lang w:eastAsia="it-IT"/>
              </w:rPr>
              <w:t>)</w:t>
            </w:r>
          </w:p>
        </w:tc>
      </w:tr>
      <w:tr w:rsidR="00611711" w:rsidRPr="000C0106" w14:paraId="6977C1CB" w14:textId="77777777" w:rsidTr="0079323C">
        <w:trPr>
          <w:trHeight w:val="340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3483DA8" w14:textId="0C9F304F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bCs/>
                <w:sz w:val="14"/>
                <w:szCs w:val="14"/>
                <w:lang w:eastAsia="it-IT"/>
              </w:rPr>
            </w:pPr>
            <w:r w:rsidRPr="000C0106">
              <w:rPr>
                <w:rFonts w:cs="Arial"/>
                <w:b/>
                <w:bCs/>
                <w:sz w:val="18"/>
                <w:szCs w:val="18"/>
                <w:lang w:eastAsia="it-IT"/>
              </w:rPr>
              <w:t>ECONOMIA COMPLESSIVA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572412D" w14:textId="1FBAA240" w:rsidR="00611711" w:rsidRPr="006873D8" w:rsidRDefault="00611711" w:rsidP="00611711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bCs/>
                <w:color w:val="FF0000"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BE52B5" w14:textId="77777777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</w:tr>
      <w:tr w:rsidR="00611711" w:rsidRPr="000C0106" w14:paraId="7C7AFD51" w14:textId="77777777" w:rsidTr="0079323C">
        <w:trPr>
          <w:trHeight w:val="340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D1833BD" w14:textId="77777777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09588A" w14:textId="26E3F62D" w:rsidR="00611711" w:rsidRDefault="00A91032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n</w:t>
            </w:r>
          </w:p>
          <w:p w14:paraId="7485A1E3" w14:textId="13978B36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(a-</w:t>
            </w:r>
            <w:r w:rsidR="00C71233">
              <w:rPr>
                <w:rFonts w:cs="Arial"/>
                <w:sz w:val="14"/>
                <w:szCs w:val="14"/>
                <w:lang w:eastAsia="it-IT"/>
              </w:rPr>
              <w:t>m</w:t>
            </w:r>
            <w:r>
              <w:rPr>
                <w:rFonts w:cs="Arial"/>
                <w:sz w:val="14"/>
                <w:szCs w:val="14"/>
                <w:lang w:eastAsia="it-IT"/>
              </w:rPr>
              <w:t>)</w:t>
            </w:r>
          </w:p>
        </w:tc>
        <w:tc>
          <w:tcPr>
            <w:tcW w:w="1672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A30C825" w14:textId="77777777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</w:tr>
    </w:tbl>
    <w:bookmarkEnd w:id="1"/>
    <w:p w14:paraId="0BEA65B6" w14:textId="6FA051D1" w:rsidR="00F23A6F" w:rsidRPr="007B29A8" w:rsidRDefault="00AC6917" w:rsidP="00427C70">
      <w:pPr>
        <w:spacing w:after="0"/>
        <w:ind w:left="-1276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(1)</w:t>
      </w:r>
      <w:r w:rsidR="00F23A6F" w:rsidRPr="007B29A8">
        <w:rPr>
          <w:rFonts w:cs="Arial"/>
          <w:i/>
          <w:sz w:val="18"/>
          <w:szCs w:val="18"/>
        </w:rPr>
        <w:t xml:space="preserve"> il codice </w:t>
      </w:r>
      <w:r w:rsidR="008C3BBD">
        <w:rPr>
          <w:rFonts w:cs="Arial"/>
          <w:i/>
          <w:sz w:val="18"/>
          <w:szCs w:val="18"/>
        </w:rPr>
        <w:t>alloggio</w:t>
      </w:r>
      <w:r w:rsidR="00F23A6F" w:rsidRPr="007B29A8">
        <w:rPr>
          <w:rFonts w:cs="Arial"/>
          <w:i/>
          <w:sz w:val="18"/>
          <w:szCs w:val="18"/>
        </w:rPr>
        <w:t xml:space="preserve"> è quello riportato nell’Allegato </w:t>
      </w:r>
      <w:r w:rsidR="000D6FF5">
        <w:rPr>
          <w:rFonts w:cs="Arial"/>
          <w:i/>
          <w:sz w:val="18"/>
          <w:szCs w:val="18"/>
        </w:rPr>
        <w:t>A</w:t>
      </w:r>
      <w:r w:rsidR="008C3BBD">
        <w:rPr>
          <w:rFonts w:cs="Arial"/>
          <w:i/>
          <w:sz w:val="18"/>
          <w:szCs w:val="18"/>
        </w:rPr>
        <w:t xml:space="preserve"> </w:t>
      </w:r>
      <w:r w:rsidR="00F23A6F" w:rsidRPr="007B29A8">
        <w:rPr>
          <w:rFonts w:cs="Arial"/>
          <w:i/>
          <w:sz w:val="18"/>
          <w:szCs w:val="18"/>
        </w:rPr>
        <w:t xml:space="preserve">alla </w:t>
      </w:r>
      <w:r w:rsidR="00F44E1E">
        <w:rPr>
          <w:rFonts w:cs="Arial"/>
          <w:i/>
          <w:sz w:val="18"/>
          <w:szCs w:val="18"/>
        </w:rPr>
        <w:t>D.D</w:t>
      </w:r>
      <w:r w:rsidR="00DB676F">
        <w:rPr>
          <w:rFonts w:cs="Arial"/>
          <w:i/>
          <w:sz w:val="18"/>
          <w:szCs w:val="18"/>
        </w:rPr>
        <w:t>.</w:t>
      </w:r>
      <w:r w:rsidR="00F23A6F" w:rsidRPr="007B29A8">
        <w:rPr>
          <w:rFonts w:cs="Arial"/>
          <w:i/>
          <w:sz w:val="18"/>
          <w:szCs w:val="18"/>
        </w:rPr>
        <w:t xml:space="preserve"> </w:t>
      </w:r>
      <w:r w:rsidR="00237AE3">
        <w:rPr>
          <w:rFonts w:cs="Arial"/>
          <w:i/>
          <w:sz w:val="18"/>
          <w:szCs w:val="18"/>
        </w:rPr>
        <w:t xml:space="preserve">n. </w:t>
      </w:r>
      <w:r w:rsidR="00C8008E">
        <w:rPr>
          <w:rFonts w:cs="Arial"/>
          <w:i/>
          <w:sz w:val="18"/>
          <w:szCs w:val="18"/>
        </w:rPr>
        <w:t>19214/2024</w:t>
      </w:r>
      <w:r w:rsidR="00F23A6F" w:rsidRPr="007B29A8">
        <w:rPr>
          <w:rFonts w:cs="Arial"/>
          <w:i/>
          <w:sz w:val="18"/>
          <w:szCs w:val="18"/>
        </w:rPr>
        <w:t xml:space="preserve"> </w:t>
      </w:r>
      <w:r w:rsidR="00A13BB3">
        <w:rPr>
          <w:rFonts w:cs="Arial"/>
          <w:i/>
          <w:sz w:val="18"/>
          <w:szCs w:val="18"/>
        </w:rPr>
        <w:t>(C</w:t>
      </w:r>
      <w:r w:rsidR="002F1C78">
        <w:rPr>
          <w:rFonts w:cs="Arial"/>
          <w:i/>
          <w:sz w:val="18"/>
          <w:szCs w:val="18"/>
        </w:rPr>
        <w:t>od. censito i</w:t>
      </w:r>
      <w:r w:rsidR="00FD65B0">
        <w:rPr>
          <w:rFonts w:cs="Arial"/>
          <w:i/>
          <w:sz w:val="18"/>
          <w:szCs w:val="18"/>
        </w:rPr>
        <w:t>n</w:t>
      </w:r>
      <w:r w:rsidR="002F1C78">
        <w:rPr>
          <w:rFonts w:cs="Arial"/>
          <w:i/>
          <w:sz w:val="18"/>
          <w:szCs w:val="18"/>
        </w:rPr>
        <w:t xml:space="preserve"> ORSA </w:t>
      </w:r>
      <w:r w:rsidR="003B750A">
        <w:rPr>
          <w:rFonts w:cs="Arial"/>
          <w:i/>
          <w:sz w:val="18"/>
          <w:szCs w:val="18"/>
        </w:rPr>
        <w:t xml:space="preserve">– </w:t>
      </w:r>
      <w:r w:rsidR="00813337">
        <w:rPr>
          <w:rFonts w:cs="Arial"/>
          <w:i/>
          <w:sz w:val="18"/>
          <w:szCs w:val="18"/>
        </w:rPr>
        <w:t>composto da cod</w:t>
      </w:r>
      <w:r w:rsidR="00842762">
        <w:rPr>
          <w:rFonts w:cs="Arial"/>
          <w:i/>
          <w:sz w:val="18"/>
          <w:szCs w:val="18"/>
        </w:rPr>
        <w:t xml:space="preserve">. </w:t>
      </w:r>
      <w:r w:rsidR="003B750A">
        <w:rPr>
          <w:rFonts w:cs="Arial"/>
          <w:i/>
          <w:sz w:val="18"/>
          <w:szCs w:val="18"/>
        </w:rPr>
        <w:t xml:space="preserve">edificio e </w:t>
      </w:r>
      <w:r w:rsidR="00842762">
        <w:rPr>
          <w:rFonts w:cs="Arial"/>
          <w:i/>
          <w:sz w:val="18"/>
          <w:szCs w:val="18"/>
        </w:rPr>
        <w:t>cod.</w:t>
      </w:r>
      <w:r w:rsidR="00946283">
        <w:rPr>
          <w:rFonts w:cs="Arial"/>
          <w:i/>
          <w:sz w:val="18"/>
          <w:szCs w:val="18"/>
        </w:rPr>
        <w:t xml:space="preserve"> </w:t>
      </w:r>
      <w:r w:rsidR="003B750A">
        <w:rPr>
          <w:rFonts w:cs="Arial"/>
          <w:i/>
          <w:sz w:val="18"/>
          <w:szCs w:val="18"/>
        </w:rPr>
        <w:t>alloggio</w:t>
      </w:r>
      <w:r w:rsidR="004C2ADE">
        <w:rPr>
          <w:rFonts w:cs="Arial"/>
          <w:i/>
          <w:sz w:val="18"/>
          <w:szCs w:val="18"/>
        </w:rPr>
        <w:t>)</w:t>
      </w:r>
    </w:p>
    <w:p w14:paraId="6E8B31D0" w14:textId="3FD28A8F" w:rsidR="000515D9" w:rsidRDefault="000515D9" w:rsidP="00427C70">
      <w:pPr>
        <w:spacing w:after="0"/>
        <w:ind w:left="-1276"/>
        <w:jc w:val="both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(2)</w:t>
      </w:r>
      <w:r w:rsidRPr="007B29A8">
        <w:rPr>
          <w:rFonts w:cs="Arial"/>
          <w:i/>
          <w:sz w:val="18"/>
          <w:szCs w:val="18"/>
        </w:rPr>
        <w:t xml:space="preserve"> </w:t>
      </w:r>
      <w:r w:rsidR="00D746CD">
        <w:rPr>
          <w:rFonts w:cs="Arial"/>
          <w:i/>
          <w:sz w:val="18"/>
          <w:szCs w:val="18"/>
        </w:rPr>
        <w:t>indicare</w:t>
      </w:r>
      <w:r w:rsidR="008E22C8">
        <w:rPr>
          <w:rFonts w:cs="Arial"/>
          <w:i/>
          <w:sz w:val="18"/>
          <w:szCs w:val="18"/>
        </w:rPr>
        <w:t xml:space="preserve"> </w:t>
      </w:r>
      <w:r w:rsidR="00E76582">
        <w:rPr>
          <w:rFonts w:cs="Arial"/>
          <w:i/>
          <w:sz w:val="18"/>
          <w:szCs w:val="18"/>
        </w:rPr>
        <w:t xml:space="preserve">l’importo </w:t>
      </w:r>
      <w:r w:rsidR="00890383">
        <w:rPr>
          <w:rFonts w:cs="Arial"/>
          <w:i/>
          <w:sz w:val="18"/>
          <w:szCs w:val="18"/>
        </w:rPr>
        <w:t xml:space="preserve">del </w:t>
      </w:r>
      <w:r w:rsidR="00AD65C4">
        <w:rPr>
          <w:rFonts w:cs="Arial"/>
          <w:i/>
          <w:sz w:val="18"/>
          <w:szCs w:val="18"/>
        </w:rPr>
        <w:t xml:space="preserve">contributo concesso </w:t>
      </w:r>
      <w:r w:rsidR="001320F4">
        <w:rPr>
          <w:rFonts w:cs="Arial"/>
          <w:i/>
          <w:sz w:val="18"/>
          <w:szCs w:val="18"/>
        </w:rPr>
        <w:t>al Comune</w:t>
      </w:r>
      <w:r w:rsidR="00E64AC9">
        <w:rPr>
          <w:rFonts w:cs="Arial"/>
          <w:i/>
          <w:sz w:val="18"/>
          <w:szCs w:val="18"/>
        </w:rPr>
        <w:t xml:space="preserve"> </w:t>
      </w:r>
      <w:r w:rsidR="00AD65C4">
        <w:rPr>
          <w:rFonts w:cs="Arial"/>
          <w:i/>
          <w:sz w:val="18"/>
          <w:szCs w:val="18"/>
        </w:rPr>
        <w:t xml:space="preserve">riportato </w:t>
      </w:r>
      <w:r w:rsidR="00AD65C4" w:rsidRPr="00C8008E">
        <w:rPr>
          <w:rFonts w:cs="Arial"/>
          <w:i/>
          <w:sz w:val="18"/>
          <w:szCs w:val="18"/>
        </w:rPr>
        <w:t xml:space="preserve">nell’allegato </w:t>
      </w:r>
      <w:r w:rsidR="00A9485B" w:rsidRPr="00C8008E">
        <w:rPr>
          <w:rFonts w:cs="Arial"/>
          <w:i/>
          <w:sz w:val="18"/>
          <w:szCs w:val="18"/>
        </w:rPr>
        <w:t>B</w:t>
      </w:r>
      <w:r w:rsidR="00C31AD0" w:rsidRPr="00C8008E">
        <w:rPr>
          <w:rFonts w:cs="Arial"/>
          <w:i/>
          <w:sz w:val="18"/>
          <w:szCs w:val="18"/>
        </w:rPr>
        <w:t xml:space="preserve"> alla D.D. </w:t>
      </w:r>
      <w:r w:rsidR="00DA04C1" w:rsidRPr="00C8008E">
        <w:rPr>
          <w:rFonts w:cs="Arial"/>
          <w:i/>
          <w:sz w:val="18"/>
          <w:szCs w:val="18"/>
        </w:rPr>
        <w:t xml:space="preserve">n. </w:t>
      </w:r>
      <w:bookmarkStart w:id="2" w:name="_Hlk86348605"/>
      <w:r w:rsidR="00C8008E" w:rsidRPr="00C8008E">
        <w:rPr>
          <w:rFonts w:cs="Arial"/>
          <w:i/>
          <w:sz w:val="18"/>
          <w:szCs w:val="18"/>
        </w:rPr>
        <w:t>19214/2024</w:t>
      </w:r>
    </w:p>
    <w:bookmarkEnd w:id="2"/>
    <w:p w14:paraId="22C4714F" w14:textId="3FE91DCA" w:rsidR="00E64AC9" w:rsidRDefault="001A07D7" w:rsidP="00E64AC9">
      <w:pPr>
        <w:spacing w:after="0"/>
        <w:ind w:left="-1276"/>
        <w:jc w:val="both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</w:t>
      </w:r>
      <w:r>
        <w:rPr>
          <w:rFonts w:cs="Arial"/>
          <w:sz w:val="18"/>
          <w:szCs w:val="18"/>
          <w:vertAlign w:val="superscript"/>
          <w:lang w:eastAsia="it-IT"/>
        </w:rPr>
        <w:t>3</w:t>
      </w:r>
      <w:r w:rsidRPr="007B29A8">
        <w:rPr>
          <w:rFonts w:cs="Arial"/>
          <w:sz w:val="18"/>
          <w:szCs w:val="18"/>
          <w:vertAlign w:val="superscript"/>
          <w:lang w:eastAsia="it-IT"/>
        </w:rPr>
        <w:t>)</w:t>
      </w:r>
      <w:r w:rsidRPr="007B29A8">
        <w:rPr>
          <w:rFonts w:cs="Arial"/>
          <w:i/>
          <w:sz w:val="18"/>
          <w:szCs w:val="18"/>
        </w:rPr>
        <w:t xml:space="preserve"> </w:t>
      </w:r>
      <w:r w:rsidR="00F23BF2">
        <w:rPr>
          <w:rFonts w:cs="Arial"/>
          <w:i/>
          <w:sz w:val="18"/>
          <w:szCs w:val="18"/>
        </w:rPr>
        <w:t xml:space="preserve">indicare </w:t>
      </w:r>
      <w:r w:rsidR="000A33D0">
        <w:rPr>
          <w:rFonts w:cs="Arial"/>
          <w:i/>
          <w:sz w:val="18"/>
          <w:szCs w:val="18"/>
        </w:rPr>
        <w:t>per o</w:t>
      </w:r>
      <w:r w:rsidR="00F33E21">
        <w:rPr>
          <w:rFonts w:cs="Arial"/>
          <w:i/>
          <w:sz w:val="18"/>
          <w:szCs w:val="18"/>
        </w:rPr>
        <w:t xml:space="preserve">gni alloggio </w:t>
      </w:r>
      <w:r w:rsidR="00A023A8">
        <w:rPr>
          <w:rFonts w:cs="Arial"/>
          <w:i/>
          <w:sz w:val="18"/>
          <w:szCs w:val="18"/>
        </w:rPr>
        <w:t>la quota parte del contributo concesso</w:t>
      </w:r>
      <w:r w:rsidR="002C2F6E">
        <w:rPr>
          <w:rFonts w:cs="Arial"/>
          <w:i/>
          <w:sz w:val="18"/>
          <w:szCs w:val="18"/>
        </w:rPr>
        <w:t xml:space="preserve"> </w:t>
      </w:r>
      <w:r w:rsidR="00305FD2">
        <w:rPr>
          <w:rFonts w:cs="Arial"/>
          <w:i/>
          <w:sz w:val="18"/>
          <w:szCs w:val="18"/>
        </w:rPr>
        <w:t>(</w:t>
      </w:r>
      <w:r w:rsidR="00903F58">
        <w:rPr>
          <w:rFonts w:cs="Arial"/>
          <w:i/>
          <w:sz w:val="18"/>
          <w:szCs w:val="18"/>
        </w:rPr>
        <w:t xml:space="preserve">riportare </w:t>
      </w:r>
      <w:r w:rsidR="0023730B">
        <w:rPr>
          <w:rFonts w:cs="Arial"/>
          <w:i/>
          <w:sz w:val="18"/>
          <w:szCs w:val="18"/>
        </w:rPr>
        <w:t xml:space="preserve">l’importo </w:t>
      </w:r>
      <w:r w:rsidR="00034883">
        <w:rPr>
          <w:rFonts w:cs="Arial"/>
          <w:i/>
          <w:sz w:val="18"/>
          <w:szCs w:val="18"/>
        </w:rPr>
        <w:t>“</w:t>
      </w:r>
      <w:r w:rsidR="00097A72">
        <w:rPr>
          <w:rFonts w:cs="Arial"/>
          <w:i/>
          <w:sz w:val="18"/>
          <w:szCs w:val="18"/>
        </w:rPr>
        <w:t>contributo RER</w:t>
      </w:r>
      <w:r w:rsidR="00034883">
        <w:rPr>
          <w:rFonts w:cs="Arial"/>
          <w:i/>
          <w:sz w:val="18"/>
          <w:szCs w:val="18"/>
        </w:rPr>
        <w:t xml:space="preserve">” indicata nel </w:t>
      </w:r>
      <w:r w:rsidR="002A190D">
        <w:rPr>
          <w:rFonts w:cs="Arial"/>
          <w:i/>
          <w:sz w:val="18"/>
          <w:szCs w:val="18"/>
        </w:rPr>
        <w:t>Q.E saldo)</w:t>
      </w:r>
      <w:r w:rsidR="00E64AC9">
        <w:rPr>
          <w:rFonts w:cs="Arial"/>
          <w:i/>
          <w:sz w:val="18"/>
          <w:szCs w:val="18"/>
        </w:rPr>
        <w:t>. Il totale non deve essere superiore a quello complessivamente concesso.</w:t>
      </w:r>
    </w:p>
    <w:p w14:paraId="7036CB52" w14:textId="653BA2A3" w:rsidR="00F23BF2" w:rsidRDefault="00F23BF2" w:rsidP="00427C70">
      <w:pPr>
        <w:spacing w:after="0"/>
        <w:ind w:left="-1276"/>
        <w:jc w:val="both"/>
        <w:rPr>
          <w:rFonts w:cs="Arial"/>
          <w:i/>
          <w:sz w:val="18"/>
          <w:szCs w:val="18"/>
        </w:rPr>
      </w:pPr>
    </w:p>
    <w:p w14:paraId="74BB6FE0" w14:textId="77777777" w:rsidR="00F348AA" w:rsidRPr="007B29A8" w:rsidRDefault="00F348AA" w:rsidP="00427C70">
      <w:pPr>
        <w:spacing w:after="0"/>
        <w:ind w:left="-1276"/>
        <w:jc w:val="both"/>
        <w:rPr>
          <w:rFonts w:cs="Arial"/>
          <w:i/>
          <w:sz w:val="18"/>
          <w:szCs w:val="18"/>
        </w:rPr>
      </w:pPr>
    </w:p>
    <w:p w14:paraId="1AB6CDB4" w14:textId="65538934" w:rsidR="00CF54CE" w:rsidRDefault="001A486B" w:rsidP="00427C70">
      <w:pPr>
        <w:spacing w:after="0"/>
        <w:ind w:left="-1276"/>
        <w:rPr>
          <w:rFonts w:cs="Arial"/>
        </w:rPr>
      </w:pPr>
      <w:r w:rsidRPr="007578FD">
        <w:rPr>
          <w:rFonts w:cs="Arial"/>
        </w:rPr>
        <w:t>Si allegano:</w:t>
      </w:r>
    </w:p>
    <w:tbl>
      <w:tblPr>
        <w:tblW w:w="10348" w:type="dxa"/>
        <w:tblInd w:w="-1281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DC48EF" w:rsidRPr="00DC48EF" w14:paraId="74E0793E" w14:textId="77777777" w:rsidTr="00DC48EF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6A160" w14:textId="4037A1F6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it-IT"/>
              </w:rPr>
            </w:pPr>
            <w:r w:rsidRPr="00DC48EF">
              <w:rPr>
                <w:rFonts w:eastAsia="Times New Roman"/>
                <w:b/>
                <w:sz w:val="20"/>
                <w:szCs w:val="20"/>
                <w:lang w:eastAsia="it-IT"/>
              </w:rPr>
              <w:t>ELENCO DOCUMENTAZIONE ALLEGATA</w:t>
            </w:r>
            <w:r w:rsidR="00F71395">
              <w:rPr>
                <w:rFonts w:eastAsia="Times New Roman"/>
                <w:b/>
                <w:sz w:val="20"/>
                <w:szCs w:val="20"/>
                <w:lang w:eastAsia="it-IT"/>
              </w:rPr>
              <w:t xml:space="preserve"> (per ogni alloggio)</w:t>
            </w:r>
          </w:p>
          <w:p w14:paraId="4919911A" w14:textId="77777777" w:rsidR="00DC48EF" w:rsidRPr="00DC48EF" w:rsidRDefault="00DC48EF" w:rsidP="00DC48EF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it-IT"/>
              </w:rPr>
            </w:pPr>
            <w:r w:rsidRPr="00DC48EF">
              <w:rPr>
                <w:rFonts w:eastAsia="Times New Roman"/>
                <w:color w:val="FF0000"/>
                <w:sz w:val="16"/>
                <w:szCs w:val="16"/>
                <w:lang w:eastAsia="it-IT"/>
              </w:rPr>
              <w:t>(Barrare nella colonna la casella corrispondente alla documentazione allegata)</w:t>
            </w:r>
          </w:p>
        </w:tc>
      </w:tr>
      <w:bookmarkStart w:id="3" w:name="_Hlk520190267"/>
      <w:tr w:rsidR="00DC48EF" w:rsidRPr="00DC48EF" w14:paraId="10A2216A" w14:textId="77777777" w:rsidTr="005A5226">
        <w:trPr>
          <w:trHeight w:val="8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5BD7" w14:textId="64DEE48B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19D8C1" wp14:editId="19BF8F0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18" name="Casella di tes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28E9E" w14:textId="77777777" w:rsidR="00DC48EF" w:rsidRPr="00735BB8" w:rsidRDefault="00DC48EF" w:rsidP="00DC48E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9D8C1" id="Casella di testo 18" o:spid="_x0000_s1027" type="#_x0000_t202" style="position:absolute;margin-left:1.5pt;margin-top:4.1pt;width:14.15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4CQCA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">
                      <v:textbox inset="0,0,0,0">
                        <w:txbxContent>
                          <w:p w14:paraId="0A428E9E" w14:textId="77777777" w:rsidR="00DC48EF" w:rsidRPr="00735BB8" w:rsidRDefault="00DC48EF" w:rsidP="00DC48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2CA2" w14:textId="213E0205" w:rsidR="00DC48EF" w:rsidRPr="00C8008E" w:rsidRDefault="00DF49BF" w:rsidP="006106E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8008E">
              <w:rPr>
                <w:rFonts w:cs="Arial"/>
                <w:sz w:val="18"/>
                <w:szCs w:val="18"/>
              </w:rPr>
              <w:t>n. ___</w:t>
            </w:r>
            <w:r w:rsidR="00F02539" w:rsidRPr="00C8008E">
              <w:rPr>
                <w:rFonts w:cs="Arial"/>
                <w:sz w:val="18"/>
                <w:szCs w:val="18"/>
              </w:rPr>
              <w:t>_</w:t>
            </w:r>
            <w:r w:rsidRPr="00C8008E">
              <w:rPr>
                <w:rFonts w:cs="Arial"/>
                <w:sz w:val="18"/>
                <w:szCs w:val="18"/>
              </w:rPr>
              <w:t>_</w:t>
            </w:r>
            <w:r w:rsidR="00F02539" w:rsidRPr="00C8008E">
              <w:rPr>
                <w:rFonts w:cs="Arial"/>
                <w:sz w:val="18"/>
                <w:szCs w:val="18"/>
              </w:rPr>
              <w:t>c</w:t>
            </w:r>
            <w:r w:rsidRPr="00C8008E">
              <w:rPr>
                <w:rFonts w:cs="Arial"/>
                <w:sz w:val="18"/>
                <w:szCs w:val="18"/>
              </w:rPr>
              <w:t>omunicazione/i inizio lavori (costituita da dichiarazione sostitutiva di atto di notorietà sottoscritta dal Responsabile Unico del Procedimento (RUP) con la quale certifica la data di inizio lavori relativo all’alloggio ricompres</w:t>
            </w:r>
            <w:r w:rsidR="003A7B44" w:rsidRPr="00C8008E">
              <w:rPr>
                <w:rFonts w:cs="Arial"/>
                <w:sz w:val="18"/>
                <w:szCs w:val="18"/>
              </w:rPr>
              <w:t>o</w:t>
            </w:r>
            <w:r w:rsidRPr="00C8008E">
              <w:rPr>
                <w:rFonts w:cs="Arial"/>
                <w:sz w:val="18"/>
                <w:szCs w:val="18"/>
              </w:rPr>
              <w:t xml:space="preserve"> nell’elenco di cui all’allegato A alla DD n</w:t>
            </w:r>
            <w:r w:rsidR="008915BA" w:rsidRPr="00C8008E">
              <w:rPr>
                <w:rFonts w:cs="Arial"/>
                <w:sz w:val="18"/>
                <w:szCs w:val="18"/>
              </w:rPr>
              <w:t xml:space="preserve">. </w:t>
            </w:r>
            <w:r w:rsidR="00C8008E" w:rsidRPr="00C8008E">
              <w:rPr>
                <w:rFonts w:cs="Arial"/>
                <w:sz w:val="18"/>
                <w:szCs w:val="18"/>
              </w:rPr>
              <w:t>19214/2024</w:t>
            </w:r>
            <w:r w:rsidRPr="00C8008E">
              <w:rPr>
                <w:rFonts w:cs="Arial"/>
                <w:sz w:val="18"/>
                <w:szCs w:val="18"/>
              </w:rPr>
              <w:t>)</w:t>
            </w:r>
            <w:r w:rsidR="00F71395" w:rsidRPr="00C8008E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DF49BF" w:rsidRPr="00DC48EF" w14:paraId="3A5E8E79" w14:textId="77777777" w:rsidTr="00954F7A">
        <w:trPr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6DF6" w14:textId="77777777" w:rsidR="00DF49BF" w:rsidRPr="00DC48EF" w:rsidRDefault="00DF49BF" w:rsidP="00CC1004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88C8CC6" wp14:editId="2301797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7" name="Casella di tes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DBCBD" w14:textId="77777777" w:rsidR="00DF49BF" w:rsidRPr="00735BB8" w:rsidRDefault="00DF49BF" w:rsidP="00DF49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C8CC6" id="Casella di testo 7" o:spid="_x0000_s1028" type="#_x0000_t202" style="position:absolute;margin-left:1.5pt;margin-top:4.1pt;width:14.15pt;height:14.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9uCg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l3wVC0RVK6hPpCvCNLf0zijoAH9wNtDMltx/PwhUnJn3lryJA34O8BxU50BYSVdLHjibwl2YHsLB&#10;oW47Qp7ct3BH/jU6afvUxdwuzWFyZ34zcdB/3aesp5e9/Qk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4Sx/bg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7C5DBCBD" w14:textId="77777777" w:rsidR="00DF49BF" w:rsidRPr="00735BB8" w:rsidRDefault="00DF49BF" w:rsidP="00DF49B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4040" w14:textId="34FF61D6" w:rsidR="00DF49BF" w:rsidRPr="00C8008E" w:rsidRDefault="00DF49BF" w:rsidP="006106E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8008E">
              <w:rPr>
                <w:rFonts w:cs="Arial"/>
                <w:sz w:val="18"/>
                <w:szCs w:val="18"/>
              </w:rPr>
              <w:t>n. __</w:t>
            </w:r>
            <w:r w:rsidR="00F02539" w:rsidRPr="00C8008E">
              <w:rPr>
                <w:rFonts w:cs="Arial"/>
                <w:sz w:val="18"/>
                <w:szCs w:val="18"/>
              </w:rPr>
              <w:t>_</w:t>
            </w:r>
            <w:r w:rsidRPr="00C8008E">
              <w:rPr>
                <w:rFonts w:cs="Arial"/>
                <w:sz w:val="18"/>
                <w:szCs w:val="18"/>
              </w:rPr>
              <w:t xml:space="preserve">__ </w:t>
            </w:r>
            <w:r w:rsidR="00F02539" w:rsidRPr="00C8008E">
              <w:rPr>
                <w:rFonts w:cs="Arial"/>
                <w:sz w:val="18"/>
                <w:szCs w:val="18"/>
              </w:rPr>
              <w:t>c</w:t>
            </w:r>
            <w:r w:rsidRPr="00C8008E">
              <w:rPr>
                <w:rFonts w:cs="Arial"/>
                <w:sz w:val="18"/>
                <w:szCs w:val="18"/>
              </w:rPr>
              <w:t xml:space="preserve">omunicazione/i fine lavori (costituita da dichiarazione sostitutiva di atto di notorietà sottoscritta dal Responsabile Unico del Procedimento (RUP) con la quale certifica la data di fine lavori relativo all’alloggio/i ricompreso nell’elenco di cui all’allegato A alla </w:t>
            </w:r>
            <w:r w:rsidR="00C8008E" w:rsidRPr="00C8008E">
              <w:rPr>
                <w:rFonts w:cs="Arial"/>
                <w:sz w:val="18"/>
                <w:szCs w:val="18"/>
              </w:rPr>
              <w:t>DD n. 19214/2024</w:t>
            </w:r>
            <w:r w:rsidR="00C8008E" w:rsidRPr="00C8008E">
              <w:rPr>
                <w:rFonts w:cs="Arial"/>
                <w:sz w:val="18"/>
                <w:szCs w:val="18"/>
              </w:rPr>
              <w:t xml:space="preserve"> </w:t>
            </w:r>
            <w:r w:rsidRPr="00C8008E">
              <w:rPr>
                <w:rFonts w:cs="Arial"/>
                <w:sz w:val="18"/>
                <w:szCs w:val="18"/>
              </w:rPr>
              <w:t>oggetto di contributo)</w:t>
            </w:r>
          </w:p>
        </w:tc>
      </w:tr>
      <w:bookmarkEnd w:id="3"/>
      <w:tr w:rsidR="00DC48EF" w:rsidRPr="00DC48EF" w14:paraId="116CCFD6" w14:textId="77777777" w:rsidTr="00DC48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9BD3" w14:textId="51870E0B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59D54BC" wp14:editId="66C5E8F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985" r="10795" b="13335"/>
                      <wp:wrapNone/>
                      <wp:docPr id="17" name="Casella di tes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5F0CE" w14:textId="77777777" w:rsidR="00DC48EF" w:rsidRPr="00735BB8" w:rsidRDefault="00DC48EF" w:rsidP="00DC48E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D54BC" id="Casella di testo 17" o:spid="_x0000_s1029" type="#_x0000_t202" style="position:absolute;margin-left:1.5pt;margin-top:4.1pt;width:14.15pt;height:14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Ut7VOw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3665F0CE" w14:textId="77777777" w:rsidR="00DC48EF" w:rsidRPr="00735BB8" w:rsidRDefault="00DC48EF" w:rsidP="00DC48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CFF6" w14:textId="31414739" w:rsidR="00DC48EF" w:rsidRPr="00C8008E" w:rsidRDefault="006F5679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C8008E">
              <w:rPr>
                <w:rFonts w:cs="Arial"/>
                <w:sz w:val="18"/>
                <w:szCs w:val="18"/>
              </w:rPr>
              <w:t>n. __</w:t>
            </w:r>
            <w:r w:rsidR="00F02539" w:rsidRPr="00C8008E">
              <w:rPr>
                <w:rFonts w:cs="Arial"/>
                <w:sz w:val="18"/>
                <w:szCs w:val="18"/>
              </w:rPr>
              <w:t>_</w:t>
            </w:r>
            <w:r w:rsidRPr="00C8008E">
              <w:rPr>
                <w:rFonts w:cs="Arial"/>
                <w:sz w:val="18"/>
                <w:szCs w:val="18"/>
              </w:rPr>
              <w:t>__ copia</w:t>
            </w:r>
            <w:r w:rsidR="00F61ED8" w:rsidRPr="00C8008E">
              <w:rPr>
                <w:rFonts w:cs="Arial"/>
                <w:sz w:val="18"/>
                <w:szCs w:val="18"/>
              </w:rPr>
              <w:t>/e</w:t>
            </w:r>
            <w:r w:rsidR="00683992" w:rsidRPr="00C8008E">
              <w:rPr>
                <w:rFonts w:cs="Arial"/>
                <w:sz w:val="18"/>
                <w:szCs w:val="18"/>
              </w:rPr>
              <w:t xml:space="preserve"> </w:t>
            </w:r>
            <w:r w:rsidR="000F1EE8" w:rsidRPr="00C8008E">
              <w:rPr>
                <w:rFonts w:cs="Arial"/>
                <w:sz w:val="18"/>
                <w:szCs w:val="18"/>
              </w:rPr>
              <w:t>certificato</w:t>
            </w:r>
            <w:r w:rsidR="0016340E" w:rsidRPr="00C8008E">
              <w:rPr>
                <w:rFonts w:cs="Arial"/>
                <w:sz w:val="18"/>
                <w:szCs w:val="18"/>
              </w:rPr>
              <w:t>/i</w:t>
            </w:r>
            <w:r w:rsidR="000F1EE8" w:rsidRPr="00C8008E">
              <w:rPr>
                <w:rFonts w:cs="Arial"/>
                <w:sz w:val="18"/>
                <w:szCs w:val="18"/>
              </w:rPr>
              <w:t xml:space="preserve"> collaudo o regolare esecuzione</w:t>
            </w:r>
          </w:p>
        </w:tc>
      </w:tr>
      <w:tr w:rsidR="00340A22" w:rsidRPr="00E07CE3" w14:paraId="31D33614" w14:textId="77777777" w:rsidTr="00340A2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D49A" w14:textId="77777777" w:rsidR="00340A22" w:rsidRPr="00E07CE3" w:rsidRDefault="00340A22" w:rsidP="001776CA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E07CE3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ECE7084" wp14:editId="20BF23D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BA8CC" w14:textId="77777777" w:rsidR="00340A22" w:rsidRPr="00735BB8" w:rsidRDefault="00340A22" w:rsidP="00340A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E7084" id="Casella di testo 1" o:spid="_x0000_s1030" type="#_x0000_t202" style="position:absolute;margin-left:1.5pt;margin-top:4.1pt;width:14.15pt;height:14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CgXwSA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7C9BA8CC" w14:textId="77777777" w:rsidR="00340A22" w:rsidRPr="00735BB8" w:rsidRDefault="00340A22" w:rsidP="00340A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D11D" w14:textId="10103390" w:rsidR="00340A22" w:rsidRPr="00E07CE3" w:rsidRDefault="00A43865" w:rsidP="00340A2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07CE3">
              <w:rPr>
                <w:rFonts w:cs="Arial"/>
                <w:sz w:val="18"/>
                <w:szCs w:val="18"/>
              </w:rPr>
              <w:t>n</w:t>
            </w:r>
            <w:r w:rsidR="00E07CE3" w:rsidRPr="00E07CE3">
              <w:rPr>
                <w:rFonts w:cs="Arial"/>
                <w:sz w:val="18"/>
                <w:szCs w:val="18"/>
              </w:rPr>
              <w:t xml:space="preserve">. </w:t>
            </w:r>
            <w:r w:rsidR="000F1EE8" w:rsidRPr="00E07CE3">
              <w:rPr>
                <w:rFonts w:cs="Arial"/>
                <w:sz w:val="18"/>
                <w:szCs w:val="18"/>
              </w:rPr>
              <w:t>_____ copia</w:t>
            </w:r>
            <w:r w:rsidR="00F61ED8" w:rsidRPr="00E07CE3">
              <w:rPr>
                <w:rFonts w:cs="Arial"/>
                <w:sz w:val="18"/>
                <w:szCs w:val="18"/>
              </w:rPr>
              <w:t>/e</w:t>
            </w:r>
            <w:r w:rsidR="000F1EE8" w:rsidRPr="00E07CE3">
              <w:rPr>
                <w:rFonts w:cs="Arial"/>
                <w:sz w:val="18"/>
                <w:szCs w:val="18"/>
              </w:rPr>
              <w:t xml:space="preserve"> </w:t>
            </w:r>
            <w:r w:rsidRPr="00E07CE3">
              <w:rPr>
                <w:rFonts w:cs="Arial"/>
                <w:sz w:val="18"/>
                <w:szCs w:val="18"/>
              </w:rPr>
              <w:t xml:space="preserve">atto approvazione del </w:t>
            </w:r>
            <w:r w:rsidR="000F1EE8" w:rsidRPr="00E07CE3">
              <w:rPr>
                <w:rFonts w:cs="Arial"/>
                <w:sz w:val="18"/>
                <w:szCs w:val="18"/>
              </w:rPr>
              <w:t>certificato collaudo o regolare esecuzione</w:t>
            </w:r>
          </w:p>
        </w:tc>
      </w:tr>
      <w:tr w:rsidR="00212B6D" w:rsidRPr="00E07CE3" w14:paraId="46FBE5C9" w14:textId="77777777" w:rsidTr="00212B6D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1E68" w14:textId="77777777" w:rsidR="00212B6D" w:rsidRPr="00E07CE3" w:rsidRDefault="00212B6D" w:rsidP="0068676C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E07CE3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8AB3B2B" wp14:editId="6C09B0B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CA23E" w14:textId="77777777" w:rsidR="00212B6D" w:rsidRPr="00735BB8" w:rsidRDefault="00212B6D" w:rsidP="00212B6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B3B2B" id="Casella di testo 2" o:spid="_x0000_s1031" type="#_x0000_t202" style="position:absolute;margin-left:1.5pt;margin-top:4.1pt;width:14.15pt;height:14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1odCg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l3wdC0RVK6hPpCvCNLf0zijoAH9wNtDMltx/PwhUnJn3lryJA34O8BxU50BYSVdLHjibwl2YHsLB&#10;oW47Qp7ct3BH/jU6afvUxdwuzWFyZ34zcdB/3aesp5e9/Qk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ufdaHQ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75CCA23E" w14:textId="77777777" w:rsidR="00212B6D" w:rsidRPr="00735BB8" w:rsidRDefault="00212B6D" w:rsidP="00212B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55FF" w14:textId="30144430" w:rsidR="00212B6D" w:rsidRPr="00E07CE3" w:rsidRDefault="00212B6D" w:rsidP="0068676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07CE3">
              <w:rPr>
                <w:rFonts w:cs="Arial"/>
                <w:sz w:val="18"/>
                <w:szCs w:val="18"/>
              </w:rPr>
              <w:t>n</w:t>
            </w:r>
            <w:r w:rsidR="00E07CE3" w:rsidRPr="00E07CE3">
              <w:rPr>
                <w:rFonts w:cs="Arial"/>
                <w:sz w:val="18"/>
                <w:szCs w:val="18"/>
              </w:rPr>
              <w:t>.</w:t>
            </w:r>
            <w:r w:rsidRPr="00E07CE3">
              <w:rPr>
                <w:rFonts w:cs="Arial"/>
                <w:sz w:val="18"/>
                <w:szCs w:val="18"/>
              </w:rPr>
              <w:t xml:space="preserve"> _____ </w:t>
            </w:r>
            <w:r w:rsidR="008D5AB4" w:rsidRPr="00E07CE3">
              <w:rPr>
                <w:rFonts w:cs="Arial"/>
                <w:sz w:val="18"/>
                <w:szCs w:val="18"/>
              </w:rPr>
              <w:t>mo</w:t>
            </w:r>
            <w:r w:rsidR="00C40A01" w:rsidRPr="00E07CE3">
              <w:rPr>
                <w:rFonts w:cs="Arial"/>
                <w:sz w:val="18"/>
                <w:szCs w:val="18"/>
              </w:rPr>
              <w:t>d</w:t>
            </w:r>
            <w:r w:rsidR="008D5AB4" w:rsidRPr="00E07CE3">
              <w:rPr>
                <w:rFonts w:cs="Arial"/>
                <w:sz w:val="18"/>
                <w:szCs w:val="18"/>
              </w:rPr>
              <w:t>ulo</w:t>
            </w:r>
            <w:r w:rsidR="00F61ED8" w:rsidRPr="00E07CE3">
              <w:rPr>
                <w:rFonts w:cs="Arial"/>
                <w:sz w:val="18"/>
                <w:szCs w:val="18"/>
              </w:rPr>
              <w:t>/i</w:t>
            </w:r>
            <w:r w:rsidR="008D5AB4" w:rsidRPr="00E07CE3">
              <w:rPr>
                <w:rFonts w:cs="Arial"/>
                <w:sz w:val="18"/>
                <w:szCs w:val="18"/>
              </w:rPr>
              <w:t xml:space="preserve"> QE saldo</w:t>
            </w:r>
          </w:p>
        </w:tc>
      </w:tr>
      <w:tr w:rsidR="008D5AB4" w:rsidRPr="00DC48EF" w14:paraId="4DF630B7" w14:textId="77777777" w:rsidTr="00340A2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E069" w14:textId="04AF10C9" w:rsidR="008D5AB4" w:rsidRPr="00E07CE3" w:rsidRDefault="008D5AB4" w:rsidP="008D5AB4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E07CE3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B23AAE3" wp14:editId="325FA55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4" name="Casella di tes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6C2F9" w14:textId="77777777" w:rsidR="008D5AB4" w:rsidRPr="00735BB8" w:rsidRDefault="008D5AB4" w:rsidP="00212B6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3AAE3" id="Casella di testo 4" o:spid="_x0000_s1032" type="#_x0000_t202" style="position:absolute;margin-left:1.5pt;margin-top:4.1pt;width:14.15pt;height:14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bOCl4w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4446C2F9" w14:textId="77777777" w:rsidR="008D5AB4" w:rsidRPr="00735BB8" w:rsidRDefault="008D5AB4" w:rsidP="00212B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0BB7" w14:textId="7D2EAE51" w:rsidR="008D5AB4" w:rsidRPr="00E07CE3" w:rsidRDefault="00E07CE3" w:rsidP="008D5AB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07CE3">
              <w:rPr>
                <w:rFonts w:cs="Arial"/>
                <w:sz w:val="18"/>
                <w:szCs w:val="18"/>
              </w:rPr>
              <w:t>n.</w:t>
            </w:r>
            <w:r w:rsidR="008D5AB4" w:rsidRPr="00E07CE3">
              <w:rPr>
                <w:rFonts w:cs="Arial"/>
                <w:sz w:val="18"/>
                <w:szCs w:val="18"/>
              </w:rPr>
              <w:t xml:space="preserve"> _____ mo</w:t>
            </w:r>
            <w:r w:rsidR="00C40A01" w:rsidRPr="00E07CE3">
              <w:rPr>
                <w:rFonts w:cs="Arial"/>
                <w:sz w:val="18"/>
                <w:szCs w:val="18"/>
              </w:rPr>
              <w:t>d</w:t>
            </w:r>
            <w:r w:rsidR="008D5AB4" w:rsidRPr="00E07CE3">
              <w:rPr>
                <w:rFonts w:cs="Arial"/>
                <w:sz w:val="18"/>
                <w:szCs w:val="18"/>
              </w:rPr>
              <w:t>ulo</w:t>
            </w:r>
            <w:r w:rsidR="00F61ED8" w:rsidRPr="00E07CE3">
              <w:rPr>
                <w:rFonts w:cs="Arial"/>
                <w:sz w:val="18"/>
                <w:szCs w:val="18"/>
              </w:rPr>
              <w:t>/i</w:t>
            </w:r>
            <w:r w:rsidR="008D5AB4" w:rsidRPr="00E07CE3">
              <w:rPr>
                <w:rFonts w:cs="Arial"/>
                <w:sz w:val="18"/>
                <w:szCs w:val="18"/>
              </w:rPr>
              <w:t xml:space="preserve"> rendicontazione </w:t>
            </w:r>
            <w:r w:rsidR="00C40A01" w:rsidRPr="00E07CE3">
              <w:rPr>
                <w:rFonts w:cs="Arial"/>
                <w:sz w:val="18"/>
                <w:szCs w:val="18"/>
              </w:rPr>
              <w:t>finale e saldo</w:t>
            </w:r>
          </w:p>
        </w:tc>
      </w:tr>
      <w:tr w:rsidR="00DC48EF" w:rsidRPr="00DC48EF" w14:paraId="4107EF43" w14:textId="77777777" w:rsidTr="00954F7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F274" w14:textId="5398B50F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FC863FF" wp14:editId="08417E5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7620" r="10795" b="12700"/>
                      <wp:wrapNone/>
                      <wp:docPr id="16" name="Casella di tes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3EB85" w14:textId="77777777" w:rsidR="00DC48EF" w:rsidRPr="00735BB8" w:rsidRDefault="00DC48EF" w:rsidP="00DC48E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863FF" id="Casella di testo 16" o:spid="_x0000_s1033" type="#_x0000_t202" style="position:absolute;margin-left:1.5pt;margin-top:4.1pt;width:14.15pt;height:14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3xIPtg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7FD3EB85" w14:textId="77777777" w:rsidR="00DC48EF" w:rsidRPr="00735BB8" w:rsidRDefault="00DC48EF" w:rsidP="00DC48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F7FA" w14:textId="50C25725" w:rsidR="00DC48EF" w:rsidRPr="007578FD" w:rsidRDefault="008A5571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8C54A0">
              <w:rPr>
                <w:rFonts w:asciiTheme="minorHAnsi" w:hAnsiTheme="minorHAnsi" w:cs="Courier New"/>
                <w:sz w:val="18"/>
                <w:szCs w:val="18"/>
              </w:rPr>
              <w:t xml:space="preserve">Delega alla riscossione sottoscritta digitalmente dal rappresentante legale del comune o suo delegato, </w:t>
            </w:r>
            <w:r w:rsidRPr="008C54A0">
              <w:rPr>
                <w:rFonts w:asciiTheme="minorHAnsi" w:hAnsiTheme="minorHAnsi" w:cs="Arial"/>
                <w:sz w:val="18"/>
                <w:szCs w:val="18"/>
              </w:rPr>
              <w:t>(nel caso in cui il Comune delega l’ACER a incassare il contributo)</w:t>
            </w:r>
            <w:r w:rsidR="00427C7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oppure </w:t>
            </w:r>
            <w:r>
              <w:rPr>
                <w:rFonts w:cs="Arial"/>
                <w:sz w:val="18"/>
                <w:szCs w:val="18"/>
              </w:rPr>
              <w:t xml:space="preserve">comunicazioni con la quale il comune segnala che incassa direttamente il contributo </w:t>
            </w:r>
          </w:p>
        </w:tc>
      </w:tr>
      <w:bookmarkStart w:id="4" w:name="_Hlk63325920"/>
      <w:tr w:rsidR="00320647" w:rsidRPr="00DC48EF" w14:paraId="7DFE3EA5" w14:textId="77777777" w:rsidTr="00320647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6A93" w14:textId="77777777" w:rsidR="00320647" w:rsidRPr="00DC48EF" w:rsidRDefault="00320647" w:rsidP="0068676C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DB6434B" wp14:editId="744057C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5" name="Casella di tes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EC902" w14:textId="77777777" w:rsidR="00320647" w:rsidRPr="00735BB8" w:rsidRDefault="00320647" w:rsidP="0032064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6434B" id="Casella di testo 5" o:spid="_x0000_s1034" type="#_x0000_t202" style="position:absolute;margin-left:1.5pt;margin-top:4.1pt;width:14.15pt;height:14.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4FCg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E0AsEFWtoD6RrgjT3NI7o6AD/MHZQDNbcv/9IFBxZt5b8iYO+DnAc1CdA2ElXS154GwKd2F6CAeH&#10;uu0IeXLfwh351+ik7VMXc7s0h8md+c3EQf91n7KeXvb2JwA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3FbuBQ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2B3EC902" w14:textId="77777777" w:rsidR="00320647" w:rsidRPr="00735BB8" w:rsidRDefault="00320647" w:rsidP="0032064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4A12" w14:textId="77777777" w:rsidR="00320647" w:rsidRPr="00340A22" w:rsidRDefault="00320647" w:rsidP="0032064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bookmarkEnd w:id="4"/>
      <w:tr w:rsidR="00F61ED8" w:rsidRPr="00DC48EF" w14:paraId="2C7BB53F" w14:textId="77777777" w:rsidTr="00F61ED8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1159" w14:textId="77777777" w:rsidR="00F61ED8" w:rsidRPr="00DC48EF" w:rsidRDefault="00F61ED8" w:rsidP="00CC1004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0E4EA9C" wp14:editId="0909296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6" name="Casella di tes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EC28B" w14:textId="77777777" w:rsidR="00F61ED8" w:rsidRPr="00735BB8" w:rsidRDefault="00F61ED8" w:rsidP="00F61ED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4EA9C" id="Casella di testo 6" o:spid="_x0000_s1035" type="#_x0000_t202" style="position:absolute;margin-left:1.5pt;margin-top:4.1pt;width:14.15pt;height:14.1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RQCg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UyOxQFS1gvpEuiJMc0vvjIIO8AdnA81syf33g0DFmXlvyZs44OcAz0F1DoSVdLXkgbMp3IXpIRwc&#10;6rYj5Ml9C3fkX6OTtk9dzO3SHCZ35jcTB/3Xfcp6etnbnwA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b6REUA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1D9EC28B" w14:textId="77777777" w:rsidR="00F61ED8" w:rsidRPr="00735BB8" w:rsidRDefault="00F61ED8" w:rsidP="00F61E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5BAC" w14:textId="77777777" w:rsidR="00F61ED8" w:rsidRPr="00340A22" w:rsidRDefault="00F61ED8" w:rsidP="00CC1004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38F70F3A" w14:textId="67757C01" w:rsidR="00AC6917" w:rsidRDefault="00AC6917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</w:p>
    <w:p w14:paraId="21232D8C" w14:textId="77777777" w:rsidR="00D7681F" w:rsidRPr="007578FD" w:rsidRDefault="00D7681F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</w:p>
    <w:p w14:paraId="5181548C" w14:textId="0799F921" w:rsidR="001041E6" w:rsidRPr="007578FD" w:rsidRDefault="001A486B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  <w:r w:rsidRPr="007578FD">
        <w:rPr>
          <w:rFonts w:cs="Arial"/>
        </w:rPr>
        <w:t>Data__________________</w:t>
      </w:r>
    </w:p>
    <w:p w14:paraId="69B1E18B" w14:textId="18D9423E" w:rsidR="00271E34" w:rsidRDefault="007578FD" w:rsidP="007578FD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b/>
        </w:rPr>
      </w:pPr>
      <w:r w:rsidRPr="007578FD">
        <w:rPr>
          <w:rFonts w:cs="Arial"/>
          <w:b/>
        </w:rPr>
        <w:t>I</w:t>
      </w:r>
      <w:r w:rsidR="001A486B" w:rsidRPr="007578FD">
        <w:rPr>
          <w:rFonts w:cs="Arial"/>
          <w:b/>
        </w:rPr>
        <w:t>l Dirigente Responsabile</w:t>
      </w:r>
    </w:p>
    <w:p w14:paraId="5C2703E8" w14:textId="0F9B6B9B" w:rsidR="001A486B" w:rsidRDefault="00340A22" w:rsidP="007C1FB5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  <w:r w:rsidRPr="007578FD">
        <w:rPr>
          <w:rFonts w:cs="Arial"/>
          <w:sz w:val="18"/>
          <w:szCs w:val="18"/>
        </w:rPr>
        <w:t xml:space="preserve"> </w:t>
      </w:r>
      <w:r w:rsidR="00910F40" w:rsidRPr="007578FD">
        <w:rPr>
          <w:rFonts w:cs="Arial"/>
          <w:sz w:val="18"/>
          <w:szCs w:val="18"/>
        </w:rPr>
        <w:t>(firmato digitalmente)</w:t>
      </w:r>
    </w:p>
    <w:p w14:paraId="7D59F928" w14:textId="152BF68F" w:rsidR="00B74BFD" w:rsidRDefault="00B74BFD" w:rsidP="00B74BFD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418"/>
        <w:contextualSpacing/>
        <w:jc w:val="both"/>
        <w:rPr>
          <w:rFonts w:cs="Arial"/>
          <w:sz w:val="18"/>
          <w:szCs w:val="18"/>
        </w:rPr>
      </w:pPr>
    </w:p>
    <w:sectPr w:rsidR="00B74BFD" w:rsidSect="00B65ADD">
      <w:headerReference w:type="default" r:id="rId13"/>
      <w:pgSz w:w="11906" w:h="16838"/>
      <w:pgMar w:top="1418" w:right="851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9A1BC" w14:textId="77777777" w:rsidR="00366159" w:rsidRDefault="00366159" w:rsidP="00021469">
      <w:pPr>
        <w:spacing w:after="0" w:line="240" w:lineRule="auto"/>
      </w:pPr>
      <w:r>
        <w:separator/>
      </w:r>
    </w:p>
  </w:endnote>
  <w:endnote w:type="continuationSeparator" w:id="0">
    <w:p w14:paraId="67FBF612" w14:textId="77777777" w:rsidR="00366159" w:rsidRDefault="00366159" w:rsidP="00021469">
      <w:pPr>
        <w:spacing w:after="0" w:line="240" w:lineRule="auto"/>
      </w:pPr>
      <w:r>
        <w:continuationSeparator/>
      </w:r>
    </w:p>
  </w:endnote>
  <w:endnote w:type="continuationNotice" w:id="1">
    <w:p w14:paraId="7667E9F4" w14:textId="77777777" w:rsidR="00366159" w:rsidRDefault="003661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C4259" w14:textId="77777777" w:rsidR="00366159" w:rsidRDefault="00366159" w:rsidP="00021469">
      <w:pPr>
        <w:spacing w:after="0" w:line="240" w:lineRule="auto"/>
      </w:pPr>
      <w:r>
        <w:separator/>
      </w:r>
    </w:p>
  </w:footnote>
  <w:footnote w:type="continuationSeparator" w:id="0">
    <w:p w14:paraId="0BC75E02" w14:textId="77777777" w:rsidR="00366159" w:rsidRDefault="00366159" w:rsidP="00021469">
      <w:pPr>
        <w:spacing w:after="0" w:line="240" w:lineRule="auto"/>
      </w:pPr>
      <w:r>
        <w:continuationSeparator/>
      </w:r>
    </w:p>
  </w:footnote>
  <w:footnote w:type="continuationNotice" w:id="1">
    <w:p w14:paraId="6F23E5E7" w14:textId="77777777" w:rsidR="00366159" w:rsidRDefault="003661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8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1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A7BDD"/>
    <w:multiLevelType w:val="hybridMultilevel"/>
    <w:tmpl w:val="5BB6D4EC"/>
    <w:lvl w:ilvl="0" w:tplc="A510D6E6">
      <w:numFmt w:val="bullet"/>
      <w:lvlText w:val="-"/>
      <w:lvlJc w:val="left"/>
      <w:pPr>
        <w:ind w:left="-55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4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11765">
    <w:abstractNumId w:val="18"/>
  </w:num>
  <w:num w:numId="2" w16cid:durableId="1066418599">
    <w:abstractNumId w:val="21"/>
  </w:num>
  <w:num w:numId="3" w16cid:durableId="459348277">
    <w:abstractNumId w:val="2"/>
  </w:num>
  <w:num w:numId="4" w16cid:durableId="189728820">
    <w:abstractNumId w:val="6"/>
  </w:num>
  <w:num w:numId="5" w16cid:durableId="2123567995">
    <w:abstractNumId w:val="5"/>
  </w:num>
  <w:num w:numId="6" w16cid:durableId="577634993">
    <w:abstractNumId w:val="19"/>
  </w:num>
  <w:num w:numId="7" w16cid:durableId="606082803">
    <w:abstractNumId w:val="11"/>
  </w:num>
  <w:num w:numId="8" w16cid:durableId="1723597877">
    <w:abstractNumId w:val="15"/>
  </w:num>
  <w:num w:numId="9" w16cid:durableId="83964187">
    <w:abstractNumId w:val="3"/>
  </w:num>
  <w:num w:numId="10" w16cid:durableId="594048313">
    <w:abstractNumId w:val="13"/>
  </w:num>
  <w:num w:numId="11" w16cid:durableId="853962208">
    <w:abstractNumId w:val="7"/>
  </w:num>
  <w:num w:numId="12" w16cid:durableId="1052268013">
    <w:abstractNumId w:val="12"/>
  </w:num>
  <w:num w:numId="13" w16cid:durableId="170804594">
    <w:abstractNumId w:val="14"/>
  </w:num>
  <w:num w:numId="14" w16cid:durableId="1050885373">
    <w:abstractNumId w:val="1"/>
  </w:num>
  <w:num w:numId="15" w16cid:durableId="1753431522">
    <w:abstractNumId w:val="9"/>
  </w:num>
  <w:num w:numId="16" w16cid:durableId="493374325">
    <w:abstractNumId w:val="22"/>
  </w:num>
  <w:num w:numId="17" w16cid:durableId="2081096941">
    <w:abstractNumId w:val="0"/>
  </w:num>
  <w:num w:numId="18" w16cid:durableId="346642293">
    <w:abstractNumId w:val="10"/>
  </w:num>
  <w:num w:numId="19" w16cid:durableId="718171754">
    <w:abstractNumId w:val="20"/>
  </w:num>
  <w:num w:numId="20" w16cid:durableId="1911309732">
    <w:abstractNumId w:val="16"/>
  </w:num>
  <w:num w:numId="21" w16cid:durableId="155459104">
    <w:abstractNumId w:val="8"/>
  </w:num>
  <w:num w:numId="22" w16cid:durableId="282659192">
    <w:abstractNumId w:val="24"/>
  </w:num>
  <w:num w:numId="23" w16cid:durableId="1133908077">
    <w:abstractNumId w:val="4"/>
  </w:num>
  <w:num w:numId="24" w16cid:durableId="1908413740">
    <w:abstractNumId w:val="17"/>
  </w:num>
  <w:num w:numId="25" w16cid:durableId="15456744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28"/>
    <w:rsid w:val="000003C8"/>
    <w:rsid w:val="00000905"/>
    <w:rsid w:val="00010F20"/>
    <w:rsid w:val="00012CAF"/>
    <w:rsid w:val="0001486A"/>
    <w:rsid w:val="000163E1"/>
    <w:rsid w:val="00017639"/>
    <w:rsid w:val="0002057F"/>
    <w:rsid w:val="00021469"/>
    <w:rsid w:val="00021FCC"/>
    <w:rsid w:val="00022A6D"/>
    <w:rsid w:val="00033B00"/>
    <w:rsid w:val="000340E6"/>
    <w:rsid w:val="00034883"/>
    <w:rsid w:val="000364F1"/>
    <w:rsid w:val="000364F5"/>
    <w:rsid w:val="00041C24"/>
    <w:rsid w:val="000421BF"/>
    <w:rsid w:val="00043FD1"/>
    <w:rsid w:val="00044ED5"/>
    <w:rsid w:val="000515D9"/>
    <w:rsid w:val="00051BDE"/>
    <w:rsid w:val="00054ACB"/>
    <w:rsid w:val="0005757D"/>
    <w:rsid w:val="00064E22"/>
    <w:rsid w:val="00066E71"/>
    <w:rsid w:val="00072ECE"/>
    <w:rsid w:val="00074AA2"/>
    <w:rsid w:val="00076797"/>
    <w:rsid w:val="00083892"/>
    <w:rsid w:val="0008390E"/>
    <w:rsid w:val="000863B0"/>
    <w:rsid w:val="0008683B"/>
    <w:rsid w:val="00096B19"/>
    <w:rsid w:val="00097A72"/>
    <w:rsid w:val="000A0D1B"/>
    <w:rsid w:val="000A33D0"/>
    <w:rsid w:val="000B10BD"/>
    <w:rsid w:val="000B192E"/>
    <w:rsid w:val="000B35BA"/>
    <w:rsid w:val="000B4813"/>
    <w:rsid w:val="000B70A7"/>
    <w:rsid w:val="000C0106"/>
    <w:rsid w:val="000C578D"/>
    <w:rsid w:val="000D0318"/>
    <w:rsid w:val="000D089A"/>
    <w:rsid w:val="000D177D"/>
    <w:rsid w:val="000D182F"/>
    <w:rsid w:val="000D60B1"/>
    <w:rsid w:val="000D6FF5"/>
    <w:rsid w:val="000E0E7F"/>
    <w:rsid w:val="000E249C"/>
    <w:rsid w:val="000E4AD6"/>
    <w:rsid w:val="000E78F4"/>
    <w:rsid w:val="000F069B"/>
    <w:rsid w:val="000F1EE8"/>
    <w:rsid w:val="000F3556"/>
    <w:rsid w:val="001021CB"/>
    <w:rsid w:val="001041E6"/>
    <w:rsid w:val="00105F9F"/>
    <w:rsid w:val="001100E4"/>
    <w:rsid w:val="00110D2C"/>
    <w:rsid w:val="00125D35"/>
    <w:rsid w:val="001320F4"/>
    <w:rsid w:val="00135DAA"/>
    <w:rsid w:val="00137719"/>
    <w:rsid w:val="00142AE9"/>
    <w:rsid w:val="0014712F"/>
    <w:rsid w:val="001515F5"/>
    <w:rsid w:val="0015299A"/>
    <w:rsid w:val="00154FF6"/>
    <w:rsid w:val="0016340E"/>
    <w:rsid w:val="0016537A"/>
    <w:rsid w:val="001705B0"/>
    <w:rsid w:val="001741E0"/>
    <w:rsid w:val="00176CE2"/>
    <w:rsid w:val="0018523A"/>
    <w:rsid w:val="00185382"/>
    <w:rsid w:val="0019623B"/>
    <w:rsid w:val="001974F0"/>
    <w:rsid w:val="001A0344"/>
    <w:rsid w:val="001A0659"/>
    <w:rsid w:val="001A07D7"/>
    <w:rsid w:val="001A0F2B"/>
    <w:rsid w:val="001A2D5E"/>
    <w:rsid w:val="001A486B"/>
    <w:rsid w:val="001A5032"/>
    <w:rsid w:val="001A7B3A"/>
    <w:rsid w:val="001B31C9"/>
    <w:rsid w:val="001B4BA6"/>
    <w:rsid w:val="001B7F4A"/>
    <w:rsid w:val="001C3EB3"/>
    <w:rsid w:val="001C646C"/>
    <w:rsid w:val="001C750B"/>
    <w:rsid w:val="001D186C"/>
    <w:rsid w:val="001D4499"/>
    <w:rsid w:val="001E1452"/>
    <w:rsid w:val="001E5452"/>
    <w:rsid w:val="001E72B1"/>
    <w:rsid w:val="001E759A"/>
    <w:rsid w:val="001F0876"/>
    <w:rsid w:val="001F1F36"/>
    <w:rsid w:val="001F378E"/>
    <w:rsid w:val="001F38AA"/>
    <w:rsid w:val="001F3F6C"/>
    <w:rsid w:val="00201AF0"/>
    <w:rsid w:val="002060C8"/>
    <w:rsid w:val="002066F5"/>
    <w:rsid w:val="00212B6D"/>
    <w:rsid w:val="00214F5C"/>
    <w:rsid w:val="0021616F"/>
    <w:rsid w:val="00222EF3"/>
    <w:rsid w:val="00224B30"/>
    <w:rsid w:val="0022681B"/>
    <w:rsid w:val="002277A3"/>
    <w:rsid w:val="00232ED9"/>
    <w:rsid w:val="00234614"/>
    <w:rsid w:val="00235B89"/>
    <w:rsid w:val="00235CD2"/>
    <w:rsid w:val="0023730B"/>
    <w:rsid w:val="00237AE3"/>
    <w:rsid w:val="0024074D"/>
    <w:rsid w:val="00240E6C"/>
    <w:rsid w:val="00244C9F"/>
    <w:rsid w:val="00250879"/>
    <w:rsid w:val="00257366"/>
    <w:rsid w:val="00262C39"/>
    <w:rsid w:val="00267A17"/>
    <w:rsid w:val="0027045D"/>
    <w:rsid w:val="00271E34"/>
    <w:rsid w:val="00272627"/>
    <w:rsid w:val="00274E38"/>
    <w:rsid w:val="00275B86"/>
    <w:rsid w:val="00280558"/>
    <w:rsid w:val="0028355B"/>
    <w:rsid w:val="00283A43"/>
    <w:rsid w:val="00285EF0"/>
    <w:rsid w:val="0029358C"/>
    <w:rsid w:val="00293CDF"/>
    <w:rsid w:val="002A06B4"/>
    <w:rsid w:val="002A190D"/>
    <w:rsid w:val="002A7A47"/>
    <w:rsid w:val="002A7CF8"/>
    <w:rsid w:val="002C2090"/>
    <w:rsid w:val="002C2F6E"/>
    <w:rsid w:val="002C60C6"/>
    <w:rsid w:val="002D05D9"/>
    <w:rsid w:val="002E3618"/>
    <w:rsid w:val="002E39C0"/>
    <w:rsid w:val="002E44BA"/>
    <w:rsid w:val="002E7EA6"/>
    <w:rsid w:val="002F1C78"/>
    <w:rsid w:val="002F5EA9"/>
    <w:rsid w:val="002F6266"/>
    <w:rsid w:val="002F7412"/>
    <w:rsid w:val="00302EC2"/>
    <w:rsid w:val="00305EA1"/>
    <w:rsid w:val="00305FD2"/>
    <w:rsid w:val="00307424"/>
    <w:rsid w:val="003160EE"/>
    <w:rsid w:val="00316196"/>
    <w:rsid w:val="00320647"/>
    <w:rsid w:val="0032131E"/>
    <w:rsid w:val="003257C3"/>
    <w:rsid w:val="003304F9"/>
    <w:rsid w:val="003315FF"/>
    <w:rsid w:val="003371A4"/>
    <w:rsid w:val="00340A22"/>
    <w:rsid w:val="003511FB"/>
    <w:rsid w:val="003519A8"/>
    <w:rsid w:val="003556A8"/>
    <w:rsid w:val="00363323"/>
    <w:rsid w:val="003649FC"/>
    <w:rsid w:val="00366159"/>
    <w:rsid w:val="00366571"/>
    <w:rsid w:val="00366916"/>
    <w:rsid w:val="00375EC0"/>
    <w:rsid w:val="00377201"/>
    <w:rsid w:val="00380B90"/>
    <w:rsid w:val="003834DF"/>
    <w:rsid w:val="00390E77"/>
    <w:rsid w:val="00393DD0"/>
    <w:rsid w:val="003947D8"/>
    <w:rsid w:val="003960EF"/>
    <w:rsid w:val="0039668E"/>
    <w:rsid w:val="003A738D"/>
    <w:rsid w:val="003A7B44"/>
    <w:rsid w:val="003B0162"/>
    <w:rsid w:val="003B2D8A"/>
    <w:rsid w:val="003B750A"/>
    <w:rsid w:val="003C499C"/>
    <w:rsid w:val="003C77E9"/>
    <w:rsid w:val="003D4FAC"/>
    <w:rsid w:val="003D5FA8"/>
    <w:rsid w:val="003E20C8"/>
    <w:rsid w:val="003E30EB"/>
    <w:rsid w:val="003E3AE2"/>
    <w:rsid w:val="003E5A66"/>
    <w:rsid w:val="003F023F"/>
    <w:rsid w:val="003F32EB"/>
    <w:rsid w:val="003F38D6"/>
    <w:rsid w:val="003F3CDB"/>
    <w:rsid w:val="003F5262"/>
    <w:rsid w:val="003F5BF0"/>
    <w:rsid w:val="003F67D7"/>
    <w:rsid w:val="00400F2A"/>
    <w:rsid w:val="004049B1"/>
    <w:rsid w:val="00405B82"/>
    <w:rsid w:val="0040754A"/>
    <w:rsid w:val="00411276"/>
    <w:rsid w:val="004145AA"/>
    <w:rsid w:val="00417DFB"/>
    <w:rsid w:val="004212B2"/>
    <w:rsid w:val="00422139"/>
    <w:rsid w:val="0042329E"/>
    <w:rsid w:val="00424AA2"/>
    <w:rsid w:val="00427C70"/>
    <w:rsid w:val="00427F70"/>
    <w:rsid w:val="0043067F"/>
    <w:rsid w:val="00430A14"/>
    <w:rsid w:val="004313CB"/>
    <w:rsid w:val="00431611"/>
    <w:rsid w:val="004331CB"/>
    <w:rsid w:val="00435F7E"/>
    <w:rsid w:val="00441381"/>
    <w:rsid w:val="00441DF4"/>
    <w:rsid w:val="00442F13"/>
    <w:rsid w:val="00453A8B"/>
    <w:rsid w:val="00461182"/>
    <w:rsid w:val="00462550"/>
    <w:rsid w:val="00463D64"/>
    <w:rsid w:val="0046428E"/>
    <w:rsid w:val="0047164E"/>
    <w:rsid w:val="00472531"/>
    <w:rsid w:val="004731CD"/>
    <w:rsid w:val="00476999"/>
    <w:rsid w:val="00485FE5"/>
    <w:rsid w:val="004915A9"/>
    <w:rsid w:val="00495E51"/>
    <w:rsid w:val="00496992"/>
    <w:rsid w:val="00497F69"/>
    <w:rsid w:val="004A0E01"/>
    <w:rsid w:val="004A25A0"/>
    <w:rsid w:val="004A7F1E"/>
    <w:rsid w:val="004B3AC8"/>
    <w:rsid w:val="004B3DAE"/>
    <w:rsid w:val="004B4308"/>
    <w:rsid w:val="004B4531"/>
    <w:rsid w:val="004B4D99"/>
    <w:rsid w:val="004C1CE7"/>
    <w:rsid w:val="004C2ADE"/>
    <w:rsid w:val="004C3BA8"/>
    <w:rsid w:val="004C5443"/>
    <w:rsid w:val="004D23B4"/>
    <w:rsid w:val="004D7651"/>
    <w:rsid w:val="004E0B85"/>
    <w:rsid w:val="004E7406"/>
    <w:rsid w:val="004F3C0F"/>
    <w:rsid w:val="004F50F4"/>
    <w:rsid w:val="004F7E58"/>
    <w:rsid w:val="005018E0"/>
    <w:rsid w:val="0050715B"/>
    <w:rsid w:val="0051000D"/>
    <w:rsid w:val="005101F3"/>
    <w:rsid w:val="005113FA"/>
    <w:rsid w:val="005120C0"/>
    <w:rsid w:val="0051225F"/>
    <w:rsid w:val="005156AF"/>
    <w:rsid w:val="00517790"/>
    <w:rsid w:val="0052038D"/>
    <w:rsid w:val="00521321"/>
    <w:rsid w:val="00527AFE"/>
    <w:rsid w:val="00531C4C"/>
    <w:rsid w:val="00531D55"/>
    <w:rsid w:val="00536DEA"/>
    <w:rsid w:val="005370BA"/>
    <w:rsid w:val="00537548"/>
    <w:rsid w:val="005411F6"/>
    <w:rsid w:val="00546BF5"/>
    <w:rsid w:val="00550665"/>
    <w:rsid w:val="00552718"/>
    <w:rsid w:val="00554E2E"/>
    <w:rsid w:val="005611E9"/>
    <w:rsid w:val="0056249D"/>
    <w:rsid w:val="005667F1"/>
    <w:rsid w:val="00575F37"/>
    <w:rsid w:val="005864F1"/>
    <w:rsid w:val="0059054E"/>
    <w:rsid w:val="0059719D"/>
    <w:rsid w:val="005A5226"/>
    <w:rsid w:val="005A7486"/>
    <w:rsid w:val="005A7D4B"/>
    <w:rsid w:val="005C6F8E"/>
    <w:rsid w:val="005D031D"/>
    <w:rsid w:val="005D6625"/>
    <w:rsid w:val="005E31CC"/>
    <w:rsid w:val="005E4C92"/>
    <w:rsid w:val="005E4F46"/>
    <w:rsid w:val="005F1D0E"/>
    <w:rsid w:val="005F348F"/>
    <w:rsid w:val="005F6735"/>
    <w:rsid w:val="00603D77"/>
    <w:rsid w:val="006041DF"/>
    <w:rsid w:val="00605B95"/>
    <w:rsid w:val="006106E7"/>
    <w:rsid w:val="00610F9C"/>
    <w:rsid w:val="00611711"/>
    <w:rsid w:val="006170BF"/>
    <w:rsid w:val="0062083B"/>
    <w:rsid w:val="00622878"/>
    <w:rsid w:val="00630D7F"/>
    <w:rsid w:val="00631923"/>
    <w:rsid w:val="0063363A"/>
    <w:rsid w:val="00634722"/>
    <w:rsid w:val="00634916"/>
    <w:rsid w:val="006349E3"/>
    <w:rsid w:val="00644DED"/>
    <w:rsid w:val="00645F7D"/>
    <w:rsid w:val="0066048C"/>
    <w:rsid w:val="0067021B"/>
    <w:rsid w:val="006703F1"/>
    <w:rsid w:val="006771BA"/>
    <w:rsid w:val="00683992"/>
    <w:rsid w:val="006868A9"/>
    <w:rsid w:val="00687366"/>
    <w:rsid w:val="006873D8"/>
    <w:rsid w:val="00693F75"/>
    <w:rsid w:val="0069653A"/>
    <w:rsid w:val="006A474E"/>
    <w:rsid w:val="006A53BA"/>
    <w:rsid w:val="006A5524"/>
    <w:rsid w:val="006A7DA6"/>
    <w:rsid w:val="006A7EA0"/>
    <w:rsid w:val="006B0AC7"/>
    <w:rsid w:val="006B2B7C"/>
    <w:rsid w:val="006C331B"/>
    <w:rsid w:val="006E215E"/>
    <w:rsid w:val="006E2C6D"/>
    <w:rsid w:val="006E363D"/>
    <w:rsid w:val="006E4CF1"/>
    <w:rsid w:val="006E50A7"/>
    <w:rsid w:val="006E7742"/>
    <w:rsid w:val="006E7B92"/>
    <w:rsid w:val="006E7BA7"/>
    <w:rsid w:val="006F2CDC"/>
    <w:rsid w:val="006F361E"/>
    <w:rsid w:val="006F5679"/>
    <w:rsid w:val="007017CC"/>
    <w:rsid w:val="00701F70"/>
    <w:rsid w:val="00704F90"/>
    <w:rsid w:val="00706A7E"/>
    <w:rsid w:val="0071669F"/>
    <w:rsid w:val="00716726"/>
    <w:rsid w:val="007261AA"/>
    <w:rsid w:val="00743382"/>
    <w:rsid w:val="0074378A"/>
    <w:rsid w:val="00750B8D"/>
    <w:rsid w:val="007511AF"/>
    <w:rsid w:val="00753868"/>
    <w:rsid w:val="00753E26"/>
    <w:rsid w:val="00755FF3"/>
    <w:rsid w:val="0075603D"/>
    <w:rsid w:val="007578FD"/>
    <w:rsid w:val="00765EBD"/>
    <w:rsid w:val="00767AA3"/>
    <w:rsid w:val="00771820"/>
    <w:rsid w:val="00771A0F"/>
    <w:rsid w:val="00773393"/>
    <w:rsid w:val="00775AEE"/>
    <w:rsid w:val="00777873"/>
    <w:rsid w:val="00777C45"/>
    <w:rsid w:val="00780859"/>
    <w:rsid w:val="00782518"/>
    <w:rsid w:val="00784AA7"/>
    <w:rsid w:val="00785BAE"/>
    <w:rsid w:val="00785D24"/>
    <w:rsid w:val="007866C1"/>
    <w:rsid w:val="0079323C"/>
    <w:rsid w:val="00795F01"/>
    <w:rsid w:val="007976F6"/>
    <w:rsid w:val="007A0040"/>
    <w:rsid w:val="007A4BA8"/>
    <w:rsid w:val="007A4E7A"/>
    <w:rsid w:val="007A653A"/>
    <w:rsid w:val="007A76F2"/>
    <w:rsid w:val="007B077D"/>
    <w:rsid w:val="007B29A8"/>
    <w:rsid w:val="007B5995"/>
    <w:rsid w:val="007C1FB5"/>
    <w:rsid w:val="007C503A"/>
    <w:rsid w:val="007D0CAA"/>
    <w:rsid w:val="007D4A1D"/>
    <w:rsid w:val="007D7234"/>
    <w:rsid w:val="007D769F"/>
    <w:rsid w:val="007E1082"/>
    <w:rsid w:val="007F0DC5"/>
    <w:rsid w:val="00800227"/>
    <w:rsid w:val="008011FB"/>
    <w:rsid w:val="00802001"/>
    <w:rsid w:val="008101C1"/>
    <w:rsid w:val="00813337"/>
    <w:rsid w:val="00815C00"/>
    <w:rsid w:val="0081648D"/>
    <w:rsid w:val="00817DB0"/>
    <w:rsid w:val="00821DC2"/>
    <w:rsid w:val="00823033"/>
    <w:rsid w:val="00824AF8"/>
    <w:rsid w:val="008277AB"/>
    <w:rsid w:val="00830164"/>
    <w:rsid w:val="00832737"/>
    <w:rsid w:val="008367B5"/>
    <w:rsid w:val="00842762"/>
    <w:rsid w:val="0084423A"/>
    <w:rsid w:val="008463B0"/>
    <w:rsid w:val="00846AF6"/>
    <w:rsid w:val="008504C7"/>
    <w:rsid w:val="0085693B"/>
    <w:rsid w:val="00861A4E"/>
    <w:rsid w:val="00870B60"/>
    <w:rsid w:val="00870BBF"/>
    <w:rsid w:val="00874B1F"/>
    <w:rsid w:val="0087684E"/>
    <w:rsid w:val="00890383"/>
    <w:rsid w:val="008915BA"/>
    <w:rsid w:val="008941C7"/>
    <w:rsid w:val="0089602D"/>
    <w:rsid w:val="00896B69"/>
    <w:rsid w:val="008A4C48"/>
    <w:rsid w:val="008A4ECE"/>
    <w:rsid w:val="008A5130"/>
    <w:rsid w:val="008A5571"/>
    <w:rsid w:val="008B05F2"/>
    <w:rsid w:val="008B149D"/>
    <w:rsid w:val="008B1B31"/>
    <w:rsid w:val="008B44F4"/>
    <w:rsid w:val="008B52F5"/>
    <w:rsid w:val="008B75E7"/>
    <w:rsid w:val="008C14B4"/>
    <w:rsid w:val="008C1ECE"/>
    <w:rsid w:val="008C3BBD"/>
    <w:rsid w:val="008D380A"/>
    <w:rsid w:val="008D5AB4"/>
    <w:rsid w:val="008E1D18"/>
    <w:rsid w:val="008E22C8"/>
    <w:rsid w:val="008E2EC7"/>
    <w:rsid w:val="008E4D46"/>
    <w:rsid w:val="008E5777"/>
    <w:rsid w:val="008F1895"/>
    <w:rsid w:val="008F1B42"/>
    <w:rsid w:val="008F4FEE"/>
    <w:rsid w:val="00900ACC"/>
    <w:rsid w:val="009010A3"/>
    <w:rsid w:val="009024A2"/>
    <w:rsid w:val="00903F58"/>
    <w:rsid w:val="00904A97"/>
    <w:rsid w:val="00904D5F"/>
    <w:rsid w:val="009057E8"/>
    <w:rsid w:val="0090767E"/>
    <w:rsid w:val="00907CA4"/>
    <w:rsid w:val="00910F40"/>
    <w:rsid w:val="009136D1"/>
    <w:rsid w:val="009154B2"/>
    <w:rsid w:val="009207D5"/>
    <w:rsid w:val="00922AB9"/>
    <w:rsid w:val="00923E20"/>
    <w:rsid w:val="0092451D"/>
    <w:rsid w:val="00934740"/>
    <w:rsid w:val="00940DE5"/>
    <w:rsid w:val="00946283"/>
    <w:rsid w:val="009507CF"/>
    <w:rsid w:val="009511CF"/>
    <w:rsid w:val="00954F7A"/>
    <w:rsid w:val="00956804"/>
    <w:rsid w:val="009647E4"/>
    <w:rsid w:val="00966F61"/>
    <w:rsid w:val="009707D0"/>
    <w:rsid w:val="0097254B"/>
    <w:rsid w:val="00977504"/>
    <w:rsid w:val="009827D2"/>
    <w:rsid w:val="00983E01"/>
    <w:rsid w:val="00987807"/>
    <w:rsid w:val="00987FED"/>
    <w:rsid w:val="00991EB6"/>
    <w:rsid w:val="00994084"/>
    <w:rsid w:val="00996657"/>
    <w:rsid w:val="0099668A"/>
    <w:rsid w:val="00996837"/>
    <w:rsid w:val="009A214D"/>
    <w:rsid w:val="009B21ED"/>
    <w:rsid w:val="009B3606"/>
    <w:rsid w:val="009B5539"/>
    <w:rsid w:val="009B672F"/>
    <w:rsid w:val="009C2197"/>
    <w:rsid w:val="009C2477"/>
    <w:rsid w:val="009C5F19"/>
    <w:rsid w:val="009C6069"/>
    <w:rsid w:val="009D056E"/>
    <w:rsid w:val="009D080D"/>
    <w:rsid w:val="009D6742"/>
    <w:rsid w:val="009E07AB"/>
    <w:rsid w:val="009E12C5"/>
    <w:rsid w:val="009E1818"/>
    <w:rsid w:val="009E323F"/>
    <w:rsid w:val="009E462B"/>
    <w:rsid w:val="009E515D"/>
    <w:rsid w:val="009F2FDD"/>
    <w:rsid w:val="009F464F"/>
    <w:rsid w:val="00A005C9"/>
    <w:rsid w:val="00A023A8"/>
    <w:rsid w:val="00A04CD1"/>
    <w:rsid w:val="00A05430"/>
    <w:rsid w:val="00A10820"/>
    <w:rsid w:val="00A1153C"/>
    <w:rsid w:val="00A13BB3"/>
    <w:rsid w:val="00A13E62"/>
    <w:rsid w:val="00A211BF"/>
    <w:rsid w:val="00A21E19"/>
    <w:rsid w:val="00A22794"/>
    <w:rsid w:val="00A254BA"/>
    <w:rsid w:val="00A30346"/>
    <w:rsid w:val="00A32DD4"/>
    <w:rsid w:val="00A36272"/>
    <w:rsid w:val="00A408AF"/>
    <w:rsid w:val="00A40D70"/>
    <w:rsid w:val="00A41DA0"/>
    <w:rsid w:val="00A41DC4"/>
    <w:rsid w:val="00A43865"/>
    <w:rsid w:val="00A45EED"/>
    <w:rsid w:val="00A46C28"/>
    <w:rsid w:val="00A52755"/>
    <w:rsid w:val="00A609AB"/>
    <w:rsid w:val="00A62459"/>
    <w:rsid w:val="00A712AE"/>
    <w:rsid w:val="00A7142C"/>
    <w:rsid w:val="00A72FD1"/>
    <w:rsid w:val="00A73133"/>
    <w:rsid w:val="00A73681"/>
    <w:rsid w:val="00A75E7E"/>
    <w:rsid w:val="00A7612A"/>
    <w:rsid w:val="00A773AE"/>
    <w:rsid w:val="00A8368A"/>
    <w:rsid w:val="00A841C0"/>
    <w:rsid w:val="00A85165"/>
    <w:rsid w:val="00A85A34"/>
    <w:rsid w:val="00A86566"/>
    <w:rsid w:val="00A90AC3"/>
    <w:rsid w:val="00A91032"/>
    <w:rsid w:val="00A9485B"/>
    <w:rsid w:val="00A9677F"/>
    <w:rsid w:val="00AA40CC"/>
    <w:rsid w:val="00AA5EAF"/>
    <w:rsid w:val="00AB08DB"/>
    <w:rsid w:val="00AB29FE"/>
    <w:rsid w:val="00AB3646"/>
    <w:rsid w:val="00AB55D5"/>
    <w:rsid w:val="00AC2D7B"/>
    <w:rsid w:val="00AC3F3A"/>
    <w:rsid w:val="00AC6917"/>
    <w:rsid w:val="00AD3FC4"/>
    <w:rsid w:val="00AD5CE9"/>
    <w:rsid w:val="00AD65C4"/>
    <w:rsid w:val="00AD6C6C"/>
    <w:rsid w:val="00AD7F70"/>
    <w:rsid w:val="00AE383E"/>
    <w:rsid w:val="00AE40BC"/>
    <w:rsid w:val="00AF326F"/>
    <w:rsid w:val="00AF7781"/>
    <w:rsid w:val="00B0410E"/>
    <w:rsid w:val="00B07A96"/>
    <w:rsid w:val="00B10826"/>
    <w:rsid w:val="00B10962"/>
    <w:rsid w:val="00B10E5D"/>
    <w:rsid w:val="00B11A28"/>
    <w:rsid w:val="00B139FE"/>
    <w:rsid w:val="00B25BC6"/>
    <w:rsid w:val="00B2641E"/>
    <w:rsid w:val="00B26772"/>
    <w:rsid w:val="00B26A5E"/>
    <w:rsid w:val="00B32648"/>
    <w:rsid w:val="00B36E75"/>
    <w:rsid w:val="00B37706"/>
    <w:rsid w:val="00B47CE4"/>
    <w:rsid w:val="00B502CC"/>
    <w:rsid w:val="00B547BD"/>
    <w:rsid w:val="00B547ED"/>
    <w:rsid w:val="00B54B1B"/>
    <w:rsid w:val="00B56C35"/>
    <w:rsid w:val="00B56D70"/>
    <w:rsid w:val="00B57721"/>
    <w:rsid w:val="00B57B25"/>
    <w:rsid w:val="00B6151A"/>
    <w:rsid w:val="00B632F1"/>
    <w:rsid w:val="00B658B8"/>
    <w:rsid w:val="00B65ADD"/>
    <w:rsid w:val="00B66611"/>
    <w:rsid w:val="00B66BE6"/>
    <w:rsid w:val="00B71A43"/>
    <w:rsid w:val="00B74693"/>
    <w:rsid w:val="00B74BFD"/>
    <w:rsid w:val="00B842B3"/>
    <w:rsid w:val="00B8541E"/>
    <w:rsid w:val="00B96676"/>
    <w:rsid w:val="00B97874"/>
    <w:rsid w:val="00BA0BF2"/>
    <w:rsid w:val="00BA2545"/>
    <w:rsid w:val="00BA3AA0"/>
    <w:rsid w:val="00BA3D84"/>
    <w:rsid w:val="00BB1C3B"/>
    <w:rsid w:val="00BB3FF6"/>
    <w:rsid w:val="00BB648F"/>
    <w:rsid w:val="00BB6D8E"/>
    <w:rsid w:val="00BB7F41"/>
    <w:rsid w:val="00BC4C9B"/>
    <w:rsid w:val="00BD1129"/>
    <w:rsid w:val="00BD4243"/>
    <w:rsid w:val="00BD6D04"/>
    <w:rsid w:val="00BE1DB8"/>
    <w:rsid w:val="00BE209F"/>
    <w:rsid w:val="00BE7E40"/>
    <w:rsid w:val="00BF248A"/>
    <w:rsid w:val="00BF303E"/>
    <w:rsid w:val="00BF3A25"/>
    <w:rsid w:val="00BF44AD"/>
    <w:rsid w:val="00BF5C7D"/>
    <w:rsid w:val="00BF6639"/>
    <w:rsid w:val="00BF75D8"/>
    <w:rsid w:val="00BF7FCA"/>
    <w:rsid w:val="00C15029"/>
    <w:rsid w:val="00C15378"/>
    <w:rsid w:val="00C153F2"/>
    <w:rsid w:val="00C16B60"/>
    <w:rsid w:val="00C22F42"/>
    <w:rsid w:val="00C23D2A"/>
    <w:rsid w:val="00C317E6"/>
    <w:rsid w:val="00C31AD0"/>
    <w:rsid w:val="00C31D85"/>
    <w:rsid w:val="00C32633"/>
    <w:rsid w:val="00C40A01"/>
    <w:rsid w:val="00C55982"/>
    <w:rsid w:val="00C614B7"/>
    <w:rsid w:val="00C62B33"/>
    <w:rsid w:val="00C71179"/>
    <w:rsid w:val="00C71233"/>
    <w:rsid w:val="00C72B0E"/>
    <w:rsid w:val="00C73682"/>
    <w:rsid w:val="00C8008E"/>
    <w:rsid w:val="00C80EB3"/>
    <w:rsid w:val="00C812BD"/>
    <w:rsid w:val="00C83B39"/>
    <w:rsid w:val="00C924DC"/>
    <w:rsid w:val="00C93D07"/>
    <w:rsid w:val="00C95A3E"/>
    <w:rsid w:val="00CA22C9"/>
    <w:rsid w:val="00CA3C10"/>
    <w:rsid w:val="00CA476E"/>
    <w:rsid w:val="00CA6278"/>
    <w:rsid w:val="00CA7B7C"/>
    <w:rsid w:val="00CB5C35"/>
    <w:rsid w:val="00CC3C83"/>
    <w:rsid w:val="00CD66B9"/>
    <w:rsid w:val="00CE5E24"/>
    <w:rsid w:val="00CF1943"/>
    <w:rsid w:val="00CF2DE8"/>
    <w:rsid w:val="00CF54CE"/>
    <w:rsid w:val="00D00899"/>
    <w:rsid w:val="00D03999"/>
    <w:rsid w:val="00D060DB"/>
    <w:rsid w:val="00D07BE9"/>
    <w:rsid w:val="00D115C6"/>
    <w:rsid w:val="00D14758"/>
    <w:rsid w:val="00D154DA"/>
    <w:rsid w:val="00D161C2"/>
    <w:rsid w:val="00D220B9"/>
    <w:rsid w:val="00D266CB"/>
    <w:rsid w:val="00D301FA"/>
    <w:rsid w:val="00D31C8A"/>
    <w:rsid w:val="00D32C80"/>
    <w:rsid w:val="00D34901"/>
    <w:rsid w:val="00D374AD"/>
    <w:rsid w:val="00D4096F"/>
    <w:rsid w:val="00D45454"/>
    <w:rsid w:val="00D54830"/>
    <w:rsid w:val="00D551A3"/>
    <w:rsid w:val="00D61B96"/>
    <w:rsid w:val="00D6294F"/>
    <w:rsid w:val="00D62E21"/>
    <w:rsid w:val="00D638CC"/>
    <w:rsid w:val="00D65652"/>
    <w:rsid w:val="00D66CCC"/>
    <w:rsid w:val="00D746CD"/>
    <w:rsid w:val="00D75A2F"/>
    <w:rsid w:val="00D7681F"/>
    <w:rsid w:val="00D83B2A"/>
    <w:rsid w:val="00D8721C"/>
    <w:rsid w:val="00D91631"/>
    <w:rsid w:val="00D91DE9"/>
    <w:rsid w:val="00D94994"/>
    <w:rsid w:val="00D9521F"/>
    <w:rsid w:val="00DA04C1"/>
    <w:rsid w:val="00DA0DFE"/>
    <w:rsid w:val="00DA19D7"/>
    <w:rsid w:val="00DB0EE0"/>
    <w:rsid w:val="00DB2DBD"/>
    <w:rsid w:val="00DB3F96"/>
    <w:rsid w:val="00DB676F"/>
    <w:rsid w:val="00DB68CD"/>
    <w:rsid w:val="00DB6A83"/>
    <w:rsid w:val="00DB7C3E"/>
    <w:rsid w:val="00DC29A3"/>
    <w:rsid w:val="00DC439B"/>
    <w:rsid w:val="00DC48EF"/>
    <w:rsid w:val="00DC7E19"/>
    <w:rsid w:val="00DD5852"/>
    <w:rsid w:val="00DD712D"/>
    <w:rsid w:val="00DE25B0"/>
    <w:rsid w:val="00DE6669"/>
    <w:rsid w:val="00DF49BF"/>
    <w:rsid w:val="00DF6EF9"/>
    <w:rsid w:val="00DF702B"/>
    <w:rsid w:val="00E021F7"/>
    <w:rsid w:val="00E03536"/>
    <w:rsid w:val="00E06840"/>
    <w:rsid w:val="00E07CE3"/>
    <w:rsid w:val="00E12737"/>
    <w:rsid w:val="00E147B4"/>
    <w:rsid w:val="00E17DF7"/>
    <w:rsid w:val="00E20972"/>
    <w:rsid w:val="00E2214C"/>
    <w:rsid w:val="00E22DFE"/>
    <w:rsid w:val="00E24747"/>
    <w:rsid w:val="00E26075"/>
    <w:rsid w:val="00E26D02"/>
    <w:rsid w:val="00E27A2B"/>
    <w:rsid w:val="00E32E18"/>
    <w:rsid w:val="00E33174"/>
    <w:rsid w:val="00E34EB0"/>
    <w:rsid w:val="00E36AC5"/>
    <w:rsid w:val="00E40821"/>
    <w:rsid w:val="00E43C69"/>
    <w:rsid w:val="00E46599"/>
    <w:rsid w:val="00E54B9A"/>
    <w:rsid w:val="00E64AC9"/>
    <w:rsid w:val="00E64C9E"/>
    <w:rsid w:val="00E65673"/>
    <w:rsid w:val="00E66FE7"/>
    <w:rsid w:val="00E70318"/>
    <w:rsid w:val="00E71B22"/>
    <w:rsid w:val="00E71F81"/>
    <w:rsid w:val="00E76582"/>
    <w:rsid w:val="00E809E9"/>
    <w:rsid w:val="00E81075"/>
    <w:rsid w:val="00E86B4D"/>
    <w:rsid w:val="00E917E9"/>
    <w:rsid w:val="00E92D42"/>
    <w:rsid w:val="00E94F71"/>
    <w:rsid w:val="00E96709"/>
    <w:rsid w:val="00EA0E14"/>
    <w:rsid w:val="00EA4E5A"/>
    <w:rsid w:val="00EA5635"/>
    <w:rsid w:val="00EA5992"/>
    <w:rsid w:val="00EA5F15"/>
    <w:rsid w:val="00EB03F6"/>
    <w:rsid w:val="00EB268D"/>
    <w:rsid w:val="00EC1752"/>
    <w:rsid w:val="00ED256F"/>
    <w:rsid w:val="00ED5BFB"/>
    <w:rsid w:val="00EE07C0"/>
    <w:rsid w:val="00EE2EB3"/>
    <w:rsid w:val="00EE49FB"/>
    <w:rsid w:val="00EE4F07"/>
    <w:rsid w:val="00EF0BFF"/>
    <w:rsid w:val="00EF272B"/>
    <w:rsid w:val="00EF355D"/>
    <w:rsid w:val="00F0064B"/>
    <w:rsid w:val="00F02539"/>
    <w:rsid w:val="00F05550"/>
    <w:rsid w:val="00F10E2C"/>
    <w:rsid w:val="00F121AB"/>
    <w:rsid w:val="00F13343"/>
    <w:rsid w:val="00F1413B"/>
    <w:rsid w:val="00F17AF6"/>
    <w:rsid w:val="00F2349B"/>
    <w:rsid w:val="00F23A6F"/>
    <w:rsid w:val="00F23BF2"/>
    <w:rsid w:val="00F24C5A"/>
    <w:rsid w:val="00F33E21"/>
    <w:rsid w:val="00F348AA"/>
    <w:rsid w:val="00F3561E"/>
    <w:rsid w:val="00F43B24"/>
    <w:rsid w:val="00F44E1E"/>
    <w:rsid w:val="00F45523"/>
    <w:rsid w:val="00F455C2"/>
    <w:rsid w:val="00F56265"/>
    <w:rsid w:val="00F616CD"/>
    <w:rsid w:val="00F61ED8"/>
    <w:rsid w:val="00F64BDD"/>
    <w:rsid w:val="00F6624F"/>
    <w:rsid w:val="00F67CD0"/>
    <w:rsid w:val="00F71395"/>
    <w:rsid w:val="00F71635"/>
    <w:rsid w:val="00F740C3"/>
    <w:rsid w:val="00F74BAD"/>
    <w:rsid w:val="00F764A2"/>
    <w:rsid w:val="00F772A4"/>
    <w:rsid w:val="00F825E5"/>
    <w:rsid w:val="00F84516"/>
    <w:rsid w:val="00F872C3"/>
    <w:rsid w:val="00F87873"/>
    <w:rsid w:val="00F87DFF"/>
    <w:rsid w:val="00F92DCC"/>
    <w:rsid w:val="00F93376"/>
    <w:rsid w:val="00F95746"/>
    <w:rsid w:val="00F96B2C"/>
    <w:rsid w:val="00FA3403"/>
    <w:rsid w:val="00FB2A06"/>
    <w:rsid w:val="00FC1310"/>
    <w:rsid w:val="00FC2C9E"/>
    <w:rsid w:val="00FC436D"/>
    <w:rsid w:val="00FC77F1"/>
    <w:rsid w:val="00FC7AA3"/>
    <w:rsid w:val="00FD01CB"/>
    <w:rsid w:val="00FD179D"/>
    <w:rsid w:val="00FD2354"/>
    <w:rsid w:val="00FD23B4"/>
    <w:rsid w:val="00FD4AB9"/>
    <w:rsid w:val="00FD63FA"/>
    <w:rsid w:val="00FD65B0"/>
    <w:rsid w:val="00FD73ED"/>
    <w:rsid w:val="00FE0B2D"/>
    <w:rsid w:val="00FE3F02"/>
    <w:rsid w:val="00FE5BC8"/>
    <w:rsid w:val="00FE74EC"/>
    <w:rsid w:val="00FE7D73"/>
    <w:rsid w:val="00FF253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1ED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4BF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4BFD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4BFD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4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liticheabitative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c2cbb3-b899-4f7f-a67a-4fe401f719a1">
      <Terms xmlns="http://schemas.microsoft.com/office/infopath/2007/PartnerControls"/>
    </lcf76f155ced4ddcb4097134ff3c332f>
    <TaxCatchAll xmlns="f3886190-3ca2-4ae0-a012-e0a2c0fa8f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CECA77DC4BE84C8B2A2EE119D7F8AC" ma:contentTypeVersion="15" ma:contentTypeDescription="Creare un nuovo documento." ma:contentTypeScope="" ma:versionID="579518b332eef34a6660765105676542">
  <xsd:schema xmlns:xsd="http://www.w3.org/2001/XMLSchema" xmlns:xs="http://www.w3.org/2001/XMLSchema" xmlns:p="http://schemas.microsoft.com/office/2006/metadata/properties" xmlns:ns2="92c2cbb3-b899-4f7f-a67a-4fe401f719a1" xmlns:ns3="f3886190-3ca2-4ae0-a012-e0a2c0fa8f88" targetNamespace="http://schemas.microsoft.com/office/2006/metadata/properties" ma:root="true" ma:fieldsID="77c592f31950e5fb003e1a83da2116ad" ns2:_="" ns3:_="">
    <xsd:import namespace="92c2cbb3-b899-4f7f-a67a-4fe401f719a1"/>
    <xsd:import namespace="f3886190-3ca2-4ae0-a012-e0a2c0fa8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cbb3-b899-4f7f-a67a-4fe401f71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6190-3ca2-4ae0-a012-e0a2c0fa8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1c19a5-d671-4f43-b6a8-2ac2f8b3823c}" ma:internalName="TaxCatchAll" ma:showField="CatchAllData" ma:web="f3886190-3ca2-4ae0-a012-e0a2c0fa8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AB9AD-8B21-402C-8F0A-162261C0391F}">
  <ds:schemaRefs>
    <ds:schemaRef ds:uri="http://schemas.microsoft.com/office/2006/metadata/properties"/>
    <ds:schemaRef ds:uri="http://schemas.microsoft.com/office/infopath/2007/PartnerControls"/>
    <ds:schemaRef ds:uri="92c2cbb3-b899-4f7f-a67a-4fe401f719a1"/>
    <ds:schemaRef ds:uri="f3886190-3ca2-4ae0-a012-e0a2c0fa8f88"/>
  </ds:schemaRefs>
</ds:datastoreItem>
</file>

<file path=customXml/itemProps2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3903F-9356-41DB-B7B2-542DB6800C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1EECA6-AA2D-446B-BD3D-8A0C42EC5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cbb3-b899-4f7f-a67a-4fe401f719a1"/>
    <ds:schemaRef ds:uri="f3886190-3ca2-4ae0-a012-e0a2c0fa8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Fabbri Milva</cp:lastModifiedBy>
  <cp:revision>177</cp:revision>
  <cp:lastPrinted>2023-05-12T06:01:00Z</cp:lastPrinted>
  <dcterms:created xsi:type="dcterms:W3CDTF">2020-08-18T05:22:00Z</dcterms:created>
  <dcterms:modified xsi:type="dcterms:W3CDTF">2024-09-19T08:54:00Z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0x010100D8CECA77DC4BE84C8B2A2EE119D7F8AC</vt:lpwstr>
  </property>
  <property fmtid="{D5CDD505-2E9C-101B-9397-08002B2CF9AE}" pid="3" name="Order">
    <vt:r8>860400</vt:r8>
  </property>
  <property fmtid="{D5CDD505-2E9C-101B-9397-08002B2CF9AE}" pid="4" name="MediaServiceImageTags">
    <vt:lpwstr/>
  </property>
</Properties>
</file>